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FA30" w14:textId="0ADEEC54" w:rsidR="00374FDF" w:rsidRPr="007D223C" w:rsidRDefault="00FB5E4B" w:rsidP="00374FDF">
      <w:pPr>
        <w:pStyle w:val="NoSpacing"/>
        <w:ind w:left="5040" w:right="95"/>
        <w:rPr>
          <w:rFonts w:ascii="Arial" w:hAnsi="Arial" w:cs="Arial"/>
          <w:b/>
          <w:sz w:val="28"/>
          <w:szCs w:val="24"/>
        </w:rPr>
      </w:pPr>
      <w:r w:rsidRPr="00FB5E4B">
        <w:rPr>
          <w:rFonts w:ascii="Arial" w:hAnsi="Arial" w:cs="Arial"/>
          <w:b/>
          <w:noProof/>
          <w:sz w:val="40"/>
          <w:szCs w:val="32"/>
          <w:lang w:eastAsia="en-GB"/>
        </w:rPr>
        <w:drawing>
          <wp:anchor distT="0" distB="0" distL="114300" distR="114300" simplePos="0" relativeHeight="251670528" behindDoc="0" locked="0" layoutInCell="1" allowOverlap="1" wp14:anchorId="31DFBEDF" wp14:editId="682A199D">
            <wp:simplePos x="0" y="0"/>
            <wp:positionH relativeFrom="margin">
              <wp:align>left</wp:align>
            </wp:positionH>
            <wp:positionV relativeFrom="paragraph">
              <wp:posOffset>6754</wp:posOffset>
            </wp:positionV>
            <wp:extent cx="2005330" cy="858520"/>
            <wp:effectExtent l="0" t="0" r="0" b="0"/>
            <wp:wrapThrough wrapText="bothSides">
              <wp:wrapPolygon edited="0">
                <wp:start x="2668" y="0"/>
                <wp:lineTo x="2257" y="1917"/>
                <wp:lineTo x="2668" y="7669"/>
                <wp:lineTo x="0" y="7669"/>
                <wp:lineTo x="0" y="12941"/>
                <wp:lineTo x="3488" y="15337"/>
                <wp:lineTo x="2257" y="17254"/>
                <wp:lineTo x="2257" y="19172"/>
                <wp:lineTo x="2873" y="21089"/>
                <wp:lineTo x="4309" y="21089"/>
                <wp:lineTo x="5745" y="21089"/>
                <wp:lineTo x="9439" y="16775"/>
                <wp:lineTo x="21340" y="15337"/>
                <wp:lineTo x="21340" y="5751"/>
                <wp:lineTo x="4514" y="0"/>
                <wp:lineTo x="2668" y="0"/>
              </wp:wrapPolygon>
            </wp:wrapThrough>
            <wp:docPr id="13" name="Picture 13" descr="S:\The Essex Procurement Hub\Website\EPH Website Files\PSD and Logos\EPH Logo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he Essex Procurement Hub\Website\EPH Website Files\PSD and Logos\EPH Logo (no tex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5626" cy="867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74FDF">
        <w:rPr>
          <w:rFonts w:ascii="Arial" w:hAnsi="Arial" w:cs="Arial"/>
          <w:b/>
          <w:color w:val="0070C0"/>
          <w:sz w:val="28"/>
          <w:szCs w:val="24"/>
        </w:rPr>
        <w:t xml:space="preserve">   Fr</w:t>
      </w:r>
      <w:r w:rsidR="00374FDF" w:rsidRPr="007D223C">
        <w:rPr>
          <w:rFonts w:ascii="Arial" w:hAnsi="Arial" w:cs="Arial"/>
          <w:b/>
          <w:color w:val="0070C0"/>
          <w:sz w:val="28"/>
          <w:szCs w:val="24"/>
        </w:rPr>
        <w:t xml:space="preserve">amework Agreement for </w:t>
      </w:r>
    </w:p>
    <w:p w14:paraId="11F5EE73" w14:textId="15ECE066" w:rsidR="002D3616" w:rsidRPr="002D3616" w:rsidRDefault="00FB5E4B" w:rsidP="008C34E8">
      <w:pPr>
        <w:pStyle w:val="NoSpacing"/>
        <w:ind w:left="5245" w:right="95" w:hanging="1123"/>
        <w:rPr>
          <w:rFonts w:ascii="Arial" w:hAnsi="Arial" w:cs="Arial"/>
          <w:b/>
          <w:sz w:val="32"/>
          <w:szCs w:val="32"/>
        </w:rPr>
      </w:pPr>
      <w:r w:rsidRPr="002D3616">
        <w:rPr>
          <w:rFonts w:ascii="Arial" w:hAnsi="Arial" w:cs="Arial"/>
          <w:b/>
          <w:sz w:val="32"/>
          <w:szCs w:val="32"/>
        </w:rPr>
        <w:t xml:space="preserve">      </w:t>
      </w:r>
      <w:r w:rsidR="00374FDF" w:rsidRPr="002D3616">
        <w:rPr>
          <w:rFonts w:ascii="Arial" w:hAnsi="Arial" w:cs="Arial"/>
          <w:b/>
          <w:sz w:val="32"/>
          <w:szCs w:val="32"/>
        </w:rPr>
        <w:t xml:space="preserve">  </w:t>
      </w:r>
      <w:r w:rsidRPr="002D3616">
        <w:rPr>
          <w:rFonts w:ascii="Arial" w:hAnsi="Arial" w:cs="Arial"/>
          <w:b/>
          <w:sz w:val="32"/>
          <w:szCs w:val="32"/>
        </w:rPr>
        <w:t xml:space="preserve"> </w:t>
      </w:r>
      <w:r w:rsidR="002D3616">
        <w:rPr>
          <w:rFonts w:ascii="Arial" w:hAnsi="Arial" w:cs="Arial"/>
          <w:b/>
          <w:sz w:val="32"/>
          <w:szCs w:val="32"/>
        </w:rPr>
        <w:t xml:space="preserve">    </w:t>
      </w:r>
      <w:r w:rsidR="002D3616" w:rsidRPr="002D3616">
        <w:rPr>
          <w:rFonts w:ascii="Arial" w:hAnsi="Arial" w:cs="Arial"/>
          <w:b/>
          <w:sz w:val="32"/>
          <w:szCs w:val="32"/>
        </w:rPr>
        <w:t>Footpath</w:t>
      </w:r>
      <w:r w:rsidR="008C34E8">
        <w:rPr>
          <w:rFonts w:ascii="Arial" w:hAnsi="Arial" w:cs="Arial"/>
          <w:b/>
          <w:sz w:val="32"/>
          <w:szCs w:val="32"/>
        </w:rPr>
        <w:t xml:space="preserve"> &amp; Road Repairs &amp; </w:t>
      </w:r>
      <w:r w:rsidR="002D3616">
        <w:rPr>
          <w:rFonts w:ascii="Arial" w:hAnsi="Arial" w:cs="Arial"/>
          <w:b/>
          <w:sz w:val="32"/>
          <w:szCs w:val="32"/>
        </w:rPr>
        <w:t>Replacement</w:t>
      </w:r>
      <w:r w:rsidR="002D3616" w:rsidRPr="002D3616">
        <w:rPr>
          <w:rFonts w:ascii="Arial" w:hAnsi="Arial" w:cs="Arial"/>
          <w:b/>
          <w:sz w:val="32"/>
          <w:szCs w:val="32"/>
        </w:rPr>
        <w:t xml:space="preserve"> </w:t>
      </w:r>
    </w:p>
    <w:p w14:paraId="10328BA9" w14:textId="22C97ECE" w:rsidR="00374FDF" w:rsidRPr="007D223C" w:rsidRDefault="00374FDF" w:rsidP="008C34E8">
      <w:pPr>
        <w:pStyle w:val="NoSpacing"/>
        <w:ind w:left="4536" w:right="95" w:firstLine="709"/>
        <w:rPr>
          <w:rFonts w:ascii="Arial" w:hAnsi="Arial" w:cs="Arial"/>
          <w:b/>
          <w:spacing w:val="-1"/>
          <w:sz w:val="28"/>
          <w:szCs w:val="32"/>
        </w:rPr>
      </w:pPr>
      <w:r w:rsidRPr="007D223C">
        <w:rPr>
          <w:rFonts w:ascii="Arial" w:hAnsi="Arial" w:cs="Arial"/>
          <w:b/>
          <w:color w:val="0070C0"/>
          <w:sz w:val="28"/>
          <w:szCs w:val="32"/>
        </w:rPr>
        <w:t xml:space="preserve">REF </w:t>
      </w:r>
      <w:r w:rsidR="002D3616">
        <w:rPr>
          <w:rFonts w:ascii="Arial" w:hAnsi="Arial" w:cs="Arial"/>
          <w:b/>
          <w:spacing w:val="-1"/>
          <w:sz w:val="28"/>
          <w:szCs w:val="32"/>
        </w:rPr>
        <w:t>PROC21-0108</w:t>
      </w:r>
    </w:p>
    <w:p w14:paraId="59E0114E" w14:textId="77777777" w:rsidR="00374FDF" w:rsidRDefault="00374FDF" w:rsidP="003328D2">
      <w:pPr>
        <w:pStyle w:val="NoSpacing"/>
        <w:ind w:left="142"/>
        <w:rPr>
          <w:rFonts w:ascii="Arial" w:hAnsi="Arial" w:cs="Arial"/>
          <w:b/>
          <w:color w:val="006FC0"/>
          <w:sz w:val="32"/>
          <w:szCs w:val="32"/>
        </w:rPr>
      </w:pPr>
    </w:p>
    <w:p w14:paraId="10E5C18B" w14:textId="77777777" w:rsidR="003328D2" w:rsidRPr="003328D2" w:rsidRDefault="003328D2" w:rsidP="003328D2">
      <w:pPr>
        <w:pStyle w:val="NoSpacing"/>
        <w:ind w:left="142"/>
        <w:rPr>
          <w:rFonts w:ascii="Arial" w:hAnsi="Arial" w:cs="Arial"/>
          <w:b/>
          <w:color w:val="006FC0"/>
          <w:sz w:val="32"/>
          <w:szCs w:val="32"/>
        </w:rPr>
      </w:pPr>
      <w:r w:rsidRPr="003328D2">
        <w:rPr>
          <w:rFonts w:ascii="Arial" w:hAnsi="Arial" w:cs="Arial"/>
          <w:b/>
          <w:color w:val="006FC0"/>
          <w:sz w:val="32"/>
          <w:szCs w:val="32"/>
        </w:rPr>
        <w:t>Introduction</w:t>
      </w:r>
    </w:p>
    <w:p w14:paraId="593EAB44" w14:textId="4A90E253" w:rsidR="003328D2" w:rsidRPr="003328D2" w:rsidRDefault="003328D2" w:rsidP="003328D2">
      <w:pPr>
        <w:pStyle w:val="NoSpacing"/>
        <w:spacing w:before="120"/>
        <w:ind w:left="142" w:right="260"/>
        <w:jc w:val="both"/>
        <w:rPr>
          <w:rFonts w:ascii="Arial" w:hAnsi="Arial" w:cs="Arial"/>
        </w:rPr>
      </w:pPr>
      <w:r w:rsidRPr="003328D2">
        <w:rPr>
          <w:rFonts w:ascii="Arial" w:hAnsi="Arial" w:cs="Arial"/>
        </w:rPr>
        <w:t xml:space="preserve">On the </w:t>
      </w:r>
      <w:r w:rsidR="002D3616">
        <w:rPr>
          <w:rFonts w:ascii="Arial" w:hAnsi="Arial" w:cs="Arial"/>
        </w:rPr>
        <w:t>6</w:t>
      </w:r>
      <w:r w:rsidRPr="003328D2">
        <w:rPr>
          <w:rFonts w:ascii="Arial" w:hAnsi="Arial" w:cs="Arial"/>
          <w:vertAlign w:val="superscript"/>
        </w:rPr>
        <w:t>th</w:t>
      </w:r>
      <w:r w:rsidRPr="003328D2">
        <w:rPr>
          <w:rFonts w:ascii="Arial" w:hAnsi="Arial" w:cs="Arial"/>
        </w:rPr>
        <w:t xml:space="preserve"> </w:t>
      </w:r>
      <w:r w:rsidR="002D3616">
        <w:rPr>
          <w:rFonts w:ascii="Arial" w:hAnsi="Arial" w:cs="Arial"/>
        </w:rPr>
        <w:t>August</w:t>
      </w:r>
      <w:r w:rsidRPr="003328D2">
        <w:rPr>
          <w:rFonts w:ascii="Arial" w:hAnsi="Arial" w:cs="Arial"/>
        </w:rPr>
        <w:t xml:space="preserve"> 2021 Braintree District Council let a four-year </w:t>
      </w:r>
      <w:r w:rsidR="002D3616">
        <w:rPr>
          <w:rFonts w:ascii="Arial" w:hAnsi="Arial" w:cs="Arial"/>
        </w:rPr>
        <w:t>Essex-wide</w:t>
      </w:r>
      <w:r w:rsidRPr="003328D2">
        <w:rPr>
          <w:rFonts w:ascii="Arial" w:hAnsi="Arial" w:cs="Arial"/>
        </w:rPr>
        <w:t xml:space="preserve"> framework agreement</w:t>
      </w:r>
      <w:r w:rsidR="002D3616" w:rsidRPr="002D3616">
        <w:rPr>
          <w:rFonts w:ascii="Arial" w:hAnsi="Arial" w:cs="Arial"/>
        </w:rPr>
        <w:t xml:space="preserve"> for Civil Engineering Consultants (Lot 1) to evaluate footpath and road maintenance reports and schedule the required remedial works for Civil Engineering Contractors (Lot 2) to complete as part of an annual maintenance footpath and road maintenance plan or </w:t>
      </w:r>
      <w:proofErr w:type="spellStart"/>
      <w:r w:rsidR="002D3616" w:rsidRPr="002D3616">
        <w:rPr>
          <w:rFonts w:ascii="Arial" w:hAnsi="Arial" w:cs="Arial"/>
        </w:rPr>
        <w:t>adhoc</w:t>
      </w:r>
      <w:proofErr w:type="spellEnd"/>
      <w:r w:rsidR="002D3616" w:rsidRPr="002D3616">
        <w:rPr>
          <w:rFonts w:ascii="Arial" w:hAnsi="Arial" w:cs="Arial"/>
        </w:rPr>
        <w:t xml:space="preserve"> repairs.</w:t>
      </w:r>
    </w:p>
    <w:p w14:paraId="543D2B44" w14:textId="77777777" w:rsidR="003328D2" w:rsidRDefault="003328D2" w:rsidP="003328D2">
      <w:pPr>
        <w:pStyle w:val="NoSpacing"/>
        <w:ind w:right="237"/>
        <w:jc w:val="both"/>
        <w:rPr>
          <w:rFonts w:ascii="Arial" w:hAnsi="Arial" w:cs="Arial"/>
          <w:color w:val="006FC0"/>
        </w:rPr>
      </w:pPr>
    </w:p>
    <w:p w14:paraId="65F4CC08" w14:textId="77777777" w:rsidR="002F1B7D" w:rsidRPr="003328D2" w:rsidRDefault="002F1B7D" w:rsidP="003328D2">
      <w:pPr>
        <w:pStyle w:val="NoSpacing"/>
        <w:ind w:right="237"/>
        <w:jc w:val="both"/>
        <w:rPr>
          <w:rFonts w:ascii="Arial" w:hAnsi="Arial" w:cs="Arial"/>
          <w:color w:val="006FC0"/>
        </w:rPr>
      </w:pPr>
    </w:p>
    <w:p w14:paraId="49B1A831" w14:textId="77777777" w:rsidR="003328D2" w:rsidRPr="003328D2" w:rsidRDefault="003328D2" w:rsidP="00D74684">
      <w:pPr>
        <w:pStyle w:val="NoSpacing"/>
        <w:ind w:left="142"/>
        <w:rPr>
          <w:rFonts w:ascii="Arial" w:hAnsi="Arial" w:cs="Arial"/>
          <w:b/>
          <w:color w:val="006FC0"/>
          <w:sz w:val="32"/>
          <w:szCs w:val="32"/>
        </w:rPr>
      </w:pPr>
      <w:r w:rsidRPr="003328D2">
        <w:rPr>
          <w:rFonts w:ascii="Arial" w:hAnsi="Arial" w:cs="Arial"/>
          <w:b/>
          <w:color w:val="006FC0"/>
          <w:sz w:val="32"/>
          <w:szCs w:val="32"/>
        </w:rPr>
        <w:t>Scope of Services</w:t>
      </w:r>
    </w:p>
    <w:p w14:paraId="3F8E4D7F" w14:textId="019B9963" w:rsidR="003328D2" w:rsidRPr="003328D2" w:rsidRDefault="003328D2" w:rsidP="003328D2">
      <w:pPr>
        <w:pStyle w:val="NoSpacing"/>
        <w:numPr>
          <w:ilvl w:val="0"/>
          <w:numId w:val="1"/>
        </w:numPr>
        <w:spacing w:before="120" w:after="120"/>
        <w:ind w:right="260"/>
        <w:jc w:val="both"/>
        <w:rPr>
          <w:rFonts w:ascii="Arial" w:hAnsi="Arial" w:cs="Arial"/>
        </w:rPr>
      </w:pPr>
      <w:r w:rsidRPr="003328D2">
        <w:rPr>
          <w:rFonts w:ascii="Arial" w:hAnsi="Arial" w:cs="Arial"/>
          <w:b/>
        </w:rPr>
        <w:t>Lot 1 –</w:t>
      </w:r>
      <w:r w:rsidRPr="003328D2">
        <w:rPr>
          <w:rFonts w:ascii="Arial" w:hAnsi="Arial" w:cs="Arial"/>
        </w:rPr>
        <w:t xml:space="preserve"> </w:t>
      </w:r>
      <w:r w:rsidR="002D3616">
        <w:rPr>
          <w:rFonts w:ascii="Arial" w:hAnsi="Arial" w:cs="Arial"/>
        </w:rPr>
        <w:t xml:space="preserve">Civil Engineering Consultants – </w:t>
      </w:r>
      <w:r w:rsidR="0044412E">
        <w:rPr>
          <w:rFonts w:ascii="Arial" w:hAnsi="Arial" w:cs="Arial"/>
          <w:i/>
        </w:rPr>
        <w:t>please use EPH EPHF21-001 for Construction Consultancy (Lot 4)</w:t>
      </w:r>
    </w:p>
    <w:p w14:paraId="513FD7FA" w14:textId="5479D3DA" w:rsidR="003328D2" w:rsidRPr="002F1B7D" w:rsidRDefault="003328D2" w:rsidP="003328D2">
      <w:pPr>
        <w:pStyle w:val="NoSpacing"/>
        <w:numPr>
          <w:ilvl w:val="0"/>
          <w:numId w:val="1"/>
        </w:numPr>
        <w:spacing w:before="120" w:after="120"/>
        <w:ind w:right="260"/>
        <w:jc w:val="both"/>
        <w:rPr>
          <w:rFonts w:ascii="Arial" w:hAnsi="Arial" w:cs="Arial"/>
        </w:rPr>
      </w:pPr>
      <w:r w:rsidRPr="003328D2">
        <w:rPr>
          <w:rFonts w:ascii="Arial" w:hAnsi="Arial" w:cs="Arial"/>
          <w:b/>
        </w:rPr>
        <w:t>Lot 2 –</w:t>
      </w:r>
      <w:r w:rsidRPr="003328D2">
        <w:rPr>
          <w:rFonts w:ascii="Arial" w:hAnsi="Arial" w:cs="Arial"/>
        </w:rPr>
        <w:t xml:space="preserve"> </w:t>
      </w:r>
      <w:r w:rsidR="002D3616">
        <w:rPr>
          <w:rFonts w:ascii="Arial" w:hAnsi="Arial" w:cs="Arial"/>
        </w:rPr>
        <w:t>Civil Engineering Contractors</w:t>
      </w:r>
    </w:p>
    <w:p w14:paraId="631EC7FB" w14:textId="77777777" w:rsidR="002F1B7D" w:rsidRPr="003328D2" w:rsidRDefault="002F1B7D" w:rsidP="002F1B7D">
      <w:pPr>
        <w:pStyle w:val="NoSpacing"/>
        <w:spacing w:before="120" w:after="120"/>
        <w:ind w:right="260"/>
        <w:jc w:val="both"/>
        <w:rPr>
          <w:rFonts w:ascii="Arial" w:hAnsi="Arial" w:cs="Arial"/>
          <w:noProof/>
          <w:lang w:eastAsia="en-GB"/>
        </w:rPr>
      </w:pPr>
    </w:p>
    <w:p w14:paraId="6868DE7E" w14:textId="77777777" w:rsidR="002F1B7D" w:rsidRPr="0099708D" w:rsidRDefault="002F1B7D" w:rsidP="002F1B7D">
      <w:pPr>
        <w:pStyle w:val="NoSpacing"/>
        <w:ind w:left="142" w:right="237"/>
        <w:jc w:val="both"/>
        <w:rPr>
          <w:rFonts w:ascii="Arial" w:hAnsi="Arial" w:cs="Arial"/>
          <w:b/>
          <w:color w:val="006FC0"/>
          <w:sz w:val="32"/>
        </w:rPr>
      </w:pPr>
      <w:r w:rsidRPr="0099708D">
        <w:rPr>
          <w:rFonts w:ascii="Arial" w:hAnsi="Arial" w:cs="Arial"/>
          <w:b/>
          <w:color w:val="006FC0"/>
          <w:sz w:val="32"/>
        </w:rPr>
        <w:t>Why Use This Agreement?</w:t>
      </w:r>
    </w:p>
    <w:p w14:paraId="14EEB1D8" w14:textId="77777777" w:rsidR="00171626" w:rsidRDefault="00F71E48" w:rsidP="0040393F">
      <w:pPr>
        <w:pStyle w:val="NoSpacing"/>
        <w:numPr>
          <w:ilvl w:val="0"/>
          <w:numId w:val="2"/>
        </w:numPr>
        <w:spacing w:before="120" w:after="120"/>
        <w:ind w:left="567" w:right="260" w:hanging="425"/>
        <w:rPr>
          <w:rFonts w:ascii="Arial" w:hAnsi="Arial" w:cs="Arial"/>
        </w:rPr>
      </w:pPr>
      <w:r>
        <w:rPr>
          <w:rFonts w:ascii="Arial" w:hAnsi="Arial" w:cs="Arial"/>
        </w:rPr>
        <w:t>R</w:t>
      </w:r>
      <w:r w:rsidR="002F1B7D" w:rsidRPr="00F71E48">
        <w:rPr>
          <w:rFonts w:ascii="Arial" w:hAnsi="Arial" w:cs="Arial"/>
        </w:rPr>
        <w:t>emoves the need for a separate above threshold / FTS procurement process thereby significantly reducing time-scales.</w:t>
      </w:r>
    </w:p>
    <w:p w14:paraId="34FFA651" w14:textId="24297846" w:rsidR="002F1B7D" w:rsidRPr="00F71E48" w:rsidRDefault="002F1B7D" w:rsidP="0040393F">
      <w:pPr>
        <w:pStyle w:val="NoSpacing"/>
        <w:numPr>
          <w:ilvl w:val="0"/>
          <w:numId w:val="2"/>
        </w:numPr>
        <w:spacing w:before="120" w:after="120"/>
        <w:ind w:left="567" w:right="260" w:hanging="425"/>
        <w:rPr>
          <w:rFonts w:ascii="Arial" w:hAnsi="Arial" w:cs="Arial"/>
        </w:rPr>
      </w:pPr>
      <w:r w:rsidRPr="00F71E48">
        <w:rPr>
          <w:rFonts w:ascii="Arial" w:hAnsi="Arial" w:cs="Arial"/>
        </w:rPr>
        <w:t>Simple and easy to use - clients specify their own individual requirements, using their own contract documents.</w:t>
      </w:r>
      <w:r w:rsidR="007F55AD" w:rsidRPr="00F71E48">
        <w:rPr>
          <w:rFonts w:ascii="Arial" w:hAnsi="Arial" w:cs="Arial"/>
        </w:rPr>
        <w:t xml:space="preserve"> Choose </w:t>
      </w:r>
      <w:r w:rsidR="00F71E48">
        <w:rPr>
          <w:rFonts w:ascii="Arial" w:hAnsi="Arial" w:cs="Arial"/>
        </w:rPr>
        <w:t xml:space="preserve">either </w:t>
      </w:r>
      <w:r w:rsidR="007F55AD" w:rsidRPr="00F71E48">
        <w:rPr>
          <w:rFonts w:ascii="Arial" w:hAnsi="Arial" w:cs="Arial"/>
        </w:rPr>
        <w:t>Direct Award or Mini Competition</w:t>
      </w:r>
      <w:r w:rsidR="00F71E48">
        <w:rPr>
          <w:rFonts w:ascii="Arial" w:hAnsi="Arial" w:cs="Arial"/>
        </w:rPr>
        <w:t xml:space="preserve"> and only complete a single page form after award.</w:t>
      </w:r>
    </w:p>
    <w:p w14:paraId="4E9C5322" w14:textId="77777777" w:rsidR="002F1B7D" w:rsidRPr="0099708D" w:rsidRDefault="002F1B7D" w:rsidP="002F1B7D">
      <w:pPr>
        <w:pStyle w:val="NoSpacing"/>
        <w:numPr>
          <w:ilvl w:val="0"/>
          <w:numId w:val="2"/>
        </w:numPr>
        <w:spacing w:before="120" w:after="120"/>
        <w:ind w:left="567" w:right="260" w:hanging="425"/>
        <w:rPr>
          <w:rFonts w:ascii="Arial" w:hAnsi="Arial" w:cs="Arial"/>
        </w:rPr>
      </w:pPr>
      <w:r w:rsidRPr="0099708D">
        <w:rPr>
          <w:rFonts w:ascii="Arial" w:hAnsi="Arial" w:cs="Arial"/>
        </w:rPr>
        <w:t xml:space="preserve">Pre-agreed </w:t>
      </w:r>
      <w:r>
        <w:rPr>
          <w:rFonts w:ascii="Arial" w:hAnsi="Arial" w:cs="Arial"/>
        </w:rPr>
        <w:t xml:space="preserve">over-arching </w:t>
      </w:r>
      <w:r w:rsidRPr="0099708D">
        <w:rPr>
          <w:rFonts w:ascii="Arial" w:hAnsi="Arial" w:cs="Arial"/>
        </w:rPr>
        <w:t>terms and conditions</w:t>
      </w:r>
      <w:r>
        <w:rPr>
          <w:rFonts w:ascii="Arial" w:hAnsi="Arial" w:cs="Arial"/>
        </w:rPr>
        <w:t xml:space="preserve">. </w:t>
      </w:r>
      <w:r w:rsidRPr="0099708D">
        <w:rPr>
          <w:rFonts w:ascii="Arial" w:hAnsi="Arial" w:cs="Arial"/>
        </w:rPr>
        <w:t>Please</w:t>
      </w:r>
      <w:r>
        <w:rPr>
          <w:rFonts w:ascii="Arial" w:hAnsi="Arial" w:cs="Arial"/>
        </w:rPr>
        <w:t xml:space="preserve"> see the website </w:t>
      </w:r>
      <w:hyperlink r:id="rId9" w:history="1">
        <w:r w:rsidRPr="004D4995">
          <w:rPr>
            <w:rStyle w:val="Hyperlink"/>
            <w:rFonts w:ascii="Arial" w:hAnsi="Arial" w:cs="Arial"/>
          </w:rPr>
          <w:t>www.ephframeworks.org</w:t>
        </w:r>
      </w:hyperlink>
      <w:r>
        <w:rPr>
          <w:rFonts w:ascii="Arial" w:hAnsi="Arial" w:cs="Arial"/>
        </w:rPr>
        <w:t xml:space="preserve">, or </w:t>
      </w:r>
      <w:r w:rsidRPr="0099708D">
        <w:rPr>
          <w:rFonts w:ascii="Arial" w:hAnsi="Arial" w:cs="Arial"/>
        </w:rPr>
        <w:t xml:space="preserve">contact </w:t>
      </w:r>
      <w:hyperlink r:id="rId10" w:history="1">
        <w:r w:rsidRPr="0099708D">
          <w:rPr>
            <w:rStyle w:val="Hyperlink"/>
            <w:rFonts w:ascii="Arial" w:hAnsi="Arial" w:cs="Arial"/>
          </w:rPr>
          <w:t>ephframeworks@braintree.gov.uk</w:t>
        </w:r>
      </w:hyperlink>
      <w:r w:rsidRPr="0099708D">
        <w:rPr>
          <w:rFonts w:ascii="Arial" w:hAnsi="Arial" w:cs="Arial"/>
          <w:color w:val="0070C0"/>
        </w:rPr>
        <w:t xml:space="preserve"> </w:t>
      </w:r>
      <w:r w:rsidRPr="0099708D">
        <w:rPr>
          <w:rFonts w:ascii="Arial" w:hAnsi="Arial" w:cs="Arial"/>
        </w:rPr>
        <w:t>for full details.</w:t>
      </w:r>
    </w:p>
    <w:p w14:paraId="18B25EDA" w14:textId="77777777" w:rsidR="007F55AD" w:rsidRDefault="002F1B7D" w:rsidP="0040393F">
      <w:pPr>
        <w:pStyle w:val="NoSpacing"/>
        <w:numPr>
          <w:ilvl w:val="0"/>
          <w:numId w:val="2"/>
        </w:numPr>
        <w:spacing w:before="120" w:after="120"/>
        <w:ind w:left="567" w:right="260" w:hanging="425"/>
        <w:rPr>
          <w:rFonts w:ascii="Arial" w:hAnsi="Arial" w:cs="Arial"/>
        </w:rPr>
      </w:pPr>
      <w:r w:rsidRPr="0099708D">
        <w:rPr>
          <w:rFonts w:ascii="Arial" w:hAnsi="Arial" w:cs="Arial"/>
        </w:rPr>
        <w:t>Quotations from market leading Companies that have been assessed for their financial stability, professional and technical capability and experience.</w:t>
      </w:r>
    </w:p>
    <w:p w14:paraId="0DEAE20E" w14:textId="77777777" w:rsidR="007F55AD" w:rsidRDefault="007F55AD" w:rsidP="0040393F">
      <w:pPr>
        <w:pStyle w:val="NoSpacing"/>
        <w:numPr>
          <w:ilvl w:val="0"/>
          <w:numId w:val="2"/>
        </w:numPr>
        <w:spacing w:before="120" w:after="120"/>
        <w:ind w:left="567" w:right="260" w:hanging="425"/>
        <w:rPr>
          <w:rFonts w:ascii="Arial" w:hAnsi="Arial" w:cs="Arial"/>
        </w:rPr>
      </w:pPr>
      <w:r w:rsidRPr="007F55AD">
        <w:rPr>
          <w:rFonts w:ascii="Arial" w:hAnsi="Arial" w:cs="Arial"/>
        </w:rPr>
        <w:t>Limited number of suppliers to simplify your selection process.</w:t>
      </w:r>
    </w:p>
    <w:p w14:paraId="469FAF83" w14:textId="77777777" w:rsidR="00BE303B" w:rsidRDefault="007F55AD" w:rsidP="0040393F">
      <w:pPr>
        <w:pStyle w:val="NoSpacing"/>
        <w:numPr>
          <w:ilvl w:val="0"/>
          <w:numId w:val="2"/>
        </w:numPr>
        <w:spacing w:before="120" w:after="120"/>
        <w:ind w:left="567" w:right="260" w:hanging="425"/>
        <w:rPr>
          <w:rFonts w:ascii="Arial" w:hAnsi="Arial" w:cs="Arial"/>
        </w:rPr>
      </w:pPr>
      <w:r w:rsidRPr="007F55AD">
        <w:rPr>
          <w:rFonts w:ascii="Arial" w:hAnsi="Arial" w:cs="Arial"/>
        </w:rPr>
        <w:t>Public Sector Bodies do not pay EPH for the use of the Frameworks.</w:t>
      </w:r>
    </w:p>
    <w:p w14:paraId="1A7DEBD3" w14:textId="5AF6C0BF" w:rsidR="00BE303B" w:rsidRPr="00BE303B" w:rsidRDefault="00BE303B" w:rsidP="0040393F">
      <w:pPr>
        <w:pStyle w:val="NoSpacing"/>
        <w:numPr>
          <w:ilvl w:val="0"/>
          <w:numId w:val="2"/>
        </w:numPr>
        <w:spacing w:before="120" w:after="120"/>
        <w:ind w:left="567" w:right="260" w:hanging="425"/>
        <w:rPr>
          <w:rFonts w:ascii="Arial" w:hAnsi="Arial" w:cs="Arial"/>
        </w:rPr>
      </w:pPr>
      <w:r w:rsidRPr="00BE303B">
        <w:rPr>
          <w:rFonts w:ascii="Arial" w:hAnsi="Arial" w:cs="Arial"/>
        </w:rPr>
        <w:t>EPH has over 12 years' experience providing successful frameworks for Public Sector Bodies across the UK</w:t>
      </w:r>
      <w:r w:rsidR="00F71E48">
        <w:rPr>
          <w:rFonts w:ascii="Arial" w:hAnsi="Arial" w:cs="Arial"/>
        </w:rPr>
        <w:t>.</w:t>
      </w:r>
    </w:p>
    <w:p w14:paraId="28BA47C9" w14:textId="77777777" w:rsidR="002F1B7D" w:rsidRDefault="002F1B7D" w:rsidP="002F1B7D">
      <w:pPr>
        <w:pStyle w:val="NoSpacing"/>
        <w:ind w:left="142" w:right="237"/>
        <w:jc w:val="both"/>
        <w:rPr>
          <w:rFonts w:ascii="Arial" w:hAnsi="Arial" w:cs="Arial"/>
          <w:sz w:val="20"/>
        </w:rPr>
      </w:pPr>
    </w:p>
    <w:p w14:paraId="3445F9D1" w14:textId="77777777" w:rsidR="00171626" w:rsidRDefault="00171626" w:rsidP="00171626">
      <w:pPr>
        <w:pStyle w:val="NoSpacing"/>
        <w:ind w:left="142" w:right="237"/>
        <w:jc w:val="both"/>
        <w:rPr>
          <w:rFonts w:ascii="Arial" w:hAnsi="Arial" w:cs="Arial"/>
          <w:b/>
          <w:color w:val="006FC0"/>
          <w:sz w:val="32"/>
        </w:rPr>
      </w:pPr>
    </w:p>
    <w:p w14:paraId="6EEE91EC" w14:textId="77777777" w:rsidR="00171626" w:rsidRPr="0099708D" w:rsidRDefault="00171626" w:rsidP="00171626">
      <w:pPr>
        <w:pStyle w:val="NoSpacing"/>
        <w:ind w:left="142" w:right="237"/>
        <w:jc w:val="both"/>
        <w:rPr>
          <w:rFonts w:ascii="Arial" w:hAnsi="Arial" w:cs="Arial"/>
          <w:b/>
          <w:noProof/>
          <w:color w:val="006FC0"/>
          <w:lang w:eastAsia="en-GB"/>
        </w:rPr>
      </w:pPr>
      <w:r w:rsidRPr="0099708D">
        <w:rPr>
          <w:rFonts w:ascii="Arial" w:hAnsi="Arial" w:cs="Arial"/>
          <w:b/>
          <w:color w:val="006FC0"/>
          <w:sz w:val="32"/>
        </w:rPr>
        <w:t>Who Can Use This Agreement?</w:t>
      </w:r>
    </w:p>
    <w:p w14:paraId="51610ADC" w14:textId="1EB22A1F" w:rsidR="00171626" w:rsidRPr="0099708D" w:rsidRDefault="00171626" w:rsidP="00171626">
      <w:pPr>
        <w:pStyle w:val="BodyText"/>
        <w:kinsoku w:val="0"/>
        <w:overflowPunct w:val="0"/>
        <w:spacing w:before="120" w:line="264" w:lineRule="auto"/>
        <w:ind w:left="142" w:right="260"/>
        <w:rPr>
          <w:rFonts w:ascii="Arial" w:hAnsi="Arial" w:cs="Arial"/>
          <w:color w:val="000000"/>
          <w:sz w:val="22"/>
          <w:szCs w:val="22"/>
        </w:rPr>
      </w:pPr>
      <w:r w:rsidRPr="0099708D">
        <w:rPr>
          <w:rFonts w:ascii="Arial" w:hAnsi="Arial" w:cs="Arial"/>
          <w:spacing w:val="-1"/>
          <w:sz w:val="22"/>
          <w:szCs w:val="22"/>
        </w:rPr>
        <w:t>T</w:t>
      </w:r>
      <w:r w:rsidRPr="0099708D">
        <w:rPr>
          <w:rFonts w:ascii="Arial" w:hAnsi="Arial" w:cs="Arial"/>
          <w:sz w:val="22"/>
          <w:szCs w:val="22"/>
        </w:rPr>
        <w:t>his</w:t>
      </w:r>
      <w:r w:rsidRPr="0099708D">
        <w:rPr>
          <w:rFonts w:ascii="Arial" w:hAnsi="Arial" w:cs="Arial"/>
          <w:spacing w:val="3"/>
          <w:sz w:val="22"/>
          <w:szCs w:val="22"/>
        </w:rPr>
        <w:t xml:space="preserve"> </w:t>
      </w:r>
      <w:r w:rsidRPr="0099708D">
        <w:rPr>
          <w:rFonts w:ascii="Arial" w:hAnsi="Arial" w:cs="Arial"/>
          <w:sz w:val="22"/>
          <w:szCs w:val="22"/>
        </w:rPr>
        <w:t>ag</w:t>
      </w:r>
      <w:r w:rsidRPr="0099708D">
        <w:rPr>
          <w:rFonts w:ascii="Arial" w:hAnsi="Arial" w:cs="Arial"/>
          <w:spacing w:val="-1"/>
          <w:sz w:val="22"/>
          <w:szCs w:val="22"/>
        </w:rPr>
        <w:t>r</w:t>
      </w:r>
      <w:r w:rsidRPr="0099708D">
        <w:rPr>
          <w:rFonts w:ascii="Arial" w:hAnsi="Arial" w:cs="Arial"/>
          <w:spacing w:val="1"/>
          <w:sz w:val="22"/>
          <w:szCs w:val="22"/>
        </w:rPr>
        <w:t>e</w:t>
      </w:r>
      <w:r w:rsidRPr="0099708D">
        <w:rPr>
          <w:rFonts w:ascii="Arial" w:hAnsi="Arial" w:cs="Arial"/>
          <w:sz w:val="22"/>
          <w:szCs w:val="22"/>
        </w:rPr>
        <w:t>ement</w:t>
      </w:r>
      <w:r w:rsidRPr="0099708D">
        <w:rPr>
          <w:rFonts w:ascii="Arial" w:hAnsi="Arial" w:cs="Arial"/>
          <w:spacing w:val="4"/>
          <w:sz w:val="22"/>
          <w:szCs w:val="22"/>
        </w:rPr>
        <w:t xml:space="preserve"> </w:t>
      </w:r>
      <w:r w:rsidRPr="0099708D">
        <w:rPr>
          <w:rFonts w:ascii="Arial" w:hAnsi="Arial" w:cs="Arial"/>
          <w:sz w:val="22"/>
          <w:szCs w:val="22"/>
        </w:rPr>
        <w:t>is</w:t>
      </w:r>
      <w:r w:rsidRPr="0099708D">
        <w:rPr>
          <w:rFonts w:ascii="Arial" w:hAnsi="Arial" w:cs="Arial"/>
          <w:spacing w:val="4"/>
          <w:sz w:val="22"/>
          <w:szCs w:val="22"/>
        </w:rPr>
        <w:t xml:space="preserve"> </w:t>
      </w:r>
      <w:r w:rsidRPr="0099708D">
        <w:rPr>
          <w:rFonts w:ascii="Arial" w:hAnsi="Arial" w:cs="Arial"/>
          <w:sz w:val="22"/>
          <w:szCs w:val="22"/>
        </w:rPr>
        <w:t>a</w:t>
      </w:r>
      <w:r w:rsidRPr="0099708D">
        <w:rPr>
          <w:rFonts w:ascii="Arial" w:hAnsi="Arial" w:cs="Arial"/>
          <w:spacing w:val="-1"/>
          <w:sz w:val="22"/>
          <w:szCs w:val="22"/>
        </w:rPr>
        <w:t>v</w:t>
      </w:r>
      <w:r w:rsidRPr="0099708D">
        <w:rPr>
          <w:rFonts w:ascii="Arial" w:hAnsi="Arial" w:cs="Arial"/>
          <w:sz w:val="22"/>
          <w:szCs w:val="22"/>
        </w:rPr>
        <w:t>ai</w:t>
      </w:r>
      <w:r w:rsidRPr="0099708D">
        <w:rPr>
          <w:rFonts w:ascii="Arial" w:hAnsi="Arial" w:cs="Arial"/>
          <w:spacing w:val="2"/>
          <w:sz w:val="22"/>
          <w:szCs w:val="22"/>
        </w:rPr>
        <w:t>l</w:t>
      </w:r>
      <w:r w:rsidRPr="0099708D">
        <w:rPr>
          <w:rFonts w:ascii="Arial" w:hAnsi="Arial" w:cs="Arial"/>
          <w:sz w:val="22"/>
          <w:szCs w:val="22"/>
        </w:rPr>
        <w:t>a</w:t>
      </w:r>
      <w:r w:rsidRPr="0099708D">
        <w:rPr>
          <w:rFonts w:ascii="Arial" w:hAnsi="Arial" w:cs="Arial"/>
          <w:spacing w:val="1"/>
          <w:sz w:val="22"/>
          <w:szCs w:val="22"/>
        </w:rPr>
        <w:t>b</w:t>
      </w:r>
      <w:r w:rsidRPr="0099708D">
        <w:rPr>
          <w:rFonts w:ascii="Arial" w:hAnsi="Arial" w:cs="Arial"/>
          <w:sz w:val="22"/>
          <w:szCs w:val="22"/>
        </w:rPr>
        <w:t>le</w:t>
      </w:r>
      <w:r w:rsidRPr="0099708D">
        <w:rPr>
          <w:rFonts w:ascii="Arial" w:hAnsi="Arial" w:cs="Arial"/>
          <w:spacing w:val="1"/>
          <w:sz w:val="22"/>
          <w:szCs w:val="22"/>
        </w:rPr>
        <w:t xml:space="preserve"> </w:t>
      </w:r>
      <w:r w:rsidRPr="0099708D">
        <w:rPr>
          <w:rFonts w:ascii="Arial" w:hAnsi="Arial" w:cs="Arial"/>
          <w:spacing w:val="3"/>
          <w:sz w:val="22"/>
          <w:szCs w:val="22"/>
        </w:rPr>
        <w:t>t</w:t>
      </w:r>
      <w:r w:rsidRPr="0099708D">
        <w:rPr>
          <w:rFonts w:ascii="Arial" w:hAnsi="Arial" w:cs="Arial"/>
          <w:sz w:val="22"/>
          <w:szCs w:val="22"/>
        </w:rPr>
        <w:t>o</w:t>
      </w:r>
      <w:r w:rsidRPr="0099708D">
        <w:rPr>
          <w:rFonts w:ascii="Arial" w:hAnsi="Arial" w:cs="Arial"/>
          <w:spacing w:val="3"/>
          <w:sz w:val="22"/>
          <w:szCs w:val="22"/>
        </w:rPr>
        <w:t xml:space="preserve"> </w:t>
      </w:r>
      <w:r w:rsidRPr="0099708D">
        <w:rPr>
          <w:rFonts w:ascii="Arial" w:hAnsi="Arial" w:cs="Arial"/>
          <w:sz w:val="22"/>
          <w:szCs w:val="22"/>
        </w:rPr>
        <w:t>all</w:t>
      </w:r>
      <w:r w:rsidRPr="0099708D">
        <w:rPr>
          <w:rFonts w:ascii="Arial" w:hAnsi="Arial" w:cs="Arial"/>
          <w:spacing w:val="3"/>
          <w:sz w:val="22"/>
          <w:szCs w:val="22"/>
        </w:rPr>
        <w:t xml:space="preserve"> </w:t>
      </w:r>
      <w:r w:rsidRPr="0099708D">
        <w:rPr>
          <w:rFonts w:ascii="Arial" w:hAnsi="Arial" w:cs="Arial"/>
          <w:spacing w:val="1"/>
          <w:sz w:val="22"/>
          <w:szCs w:val="22"/>
        </w:rPr>
        <w:t>P</w:t>
      </w:r>
      <w:r w:rsidRPr="0099708D">
        <w:rPr>
          <w:rFonts w:ascii="Arial" w:hAnsi="Arial" w:cs="Arial"/>
          <w:sz w:val="22"/>
          <w:szCs w:val="22"/>
        </w:rPr>
        <w:t>ublic Sector</w:t>
      </w:r>
      <w:r w:rsidRPr="0099708D">
        <w:rPr>
          <w:rFonts w:ascii="Arial" w:hAnsi="Arial" w:cs="Arial"/>
          <w:spacing w:val="2"/>
          <w:sz w:val="22"/>
          <w:szCs w:val="22"/>
        </w:rPr>
        <w:t xml:space="preserve"> </w:t>
      </w:r>
      <w:r w:rsidRPr="0099708D">
        <w:rPr>
          <w:rFonts w:ascii="Arial" w:hAnsi="Arial" w:cs="Arial"/>
          <w:sz w:val="22"/>
          <w:szCs w:val="22"/>
        </w:rPr>
        <w:t>B</w:t>
      </w:r>
      <w:r w:rsidRPr="0099708D">
        <w:rPr>
          <w:rFonts w:ascii="Arial" w:hAnsi="Arial" w:cs="Arial"/>
          <w:spacing w:val="-1"/>
          <w:sz w:val="22"/>
          <w:szCs w:val="22"/>
        </w:rPr>
        <w:t>o</w:t>
      </w:r>
      <w:r w:rsidRPr="0099708D">
        <w:rPr>
          <w:rFonts w:ascii="Arial" w:hAnsi="Arial" w:cs="Arial"/>
          <w:sz w:val="22"/>
          <w:szCs w:val="22"/>
        </w:rPr>
        <w:t>d</w:t>
      </w:r>
      <w:r w:rsidRPr="0099708D">
        <w:rPr>
          <w:rFonts w:ascii="Arial" w:hAnsi="Arial" w:cs="Arial"/>
          <w:spacing w:val="2"/>
          <w:sz w:val="22"/>
          <w:szCs w:val="22"/>
        </w:rPr>
        <w:t>i</w:t>
      </w:r>
      <w:r>
        <w:rPr>
          <w:rFonts w:ascii="Arial" w:hAnsi="Arial" w:cs="Arial"/>
          <w:sz w:val="22"/>
          <w:szCs w:val="22"/>
        </w:rPr>
        <w:t>es</w:t>
      </w:r>
      <w:r w:rsidR="008C34E8">
        <w:rPr>
          <w:rFonts w:ascii="Arial" w:hAnsi="Arial" w:cs="Arial"/>
          <w:sz w:val="22"/>
          <w:szCs w:val="22"/>
        </w:rPr>
        <w:t xml:space="preserve"> in Essex</w:t>
      </w:r>
      <w:r>
        <w:rPr>
          <w:rFonts w:ascii="Arial" w:hAnsi="Arial" w:cs="Arial"/>
          <w:sz w:val="22"/>
          <w:szCs w:val="22"/>
        </w:rPr>
        <w:t>.</w:t>
      </w:r>
      <w:r w:rsidRPr="0099708D">
        <w:rPr>
          <w:rFonts w:ascii="Arial" w:hAnsi="Arial" w:cs="Arial"/>
          <w:spacing w:val="7"/>
          <w:sz w:val="22"/>
          <w:szCs w:val="22"/>
        </w:rPr>
        <w:t xml:space="preserve"> </w:t>
      </w:r>
      <w:r w:rsidRPr="0099708D">
        <w:rPr>
          <w:rFonts w:ascii="Arial" w:hAnsi="Arial" w:cs="Arial"/>
          <w:spacing w:val="-1"/>
          <w:sz w:val="22"/>
          <w:szCs w:val="22"/>
        </w:rPr>
        <w:t>P</w:t>
      </w:r>
      <w:r w:rsidRPr="0099708D">
        <w:rPr>
          <w:rFonts w:ascii="Arial" w:hAnsi="Arial" w:cs="Arial"/>
          <w:sz w:val="22"/>
          <w:szCs w:val="22"/>
        </w:rPr>
        <w:t>l</w:t>
      </w:r>
      <w:r w:rsidRPr="0099708D">
        <w:rPr>
          <w:rFonts w:ascii="Arial" w:hAnsi="Arial" w:cs="Arial"/>
          <w:spacing w:val="-1"/>
          <w:sz w:val="22"/>
          <w:szCs w:val="22"/>
        </w:rPr>
        <w:t>e</w:t>
      </w:r>
      <w:r w:rsidRPr="0099708D">
        <w:rPr>
          <w:rFonts w:ascii="Arial" w:hAnsi="Arial" w:cs="Arial"/>
          <w:spacing w:val="2"/>
          <w:sz w:val="22"/>
          <w:szCs w:val="22"/>
        </w:rPr>
        <w:t>a</w:t>
      </w:r>
      <w:r w:rsidRPr="0099708D">
        <w:rPr>
          <w:rFonts w:ascii="Arial" w:hAnsi="Arial" w:cs="Arial"/>
          <w:spacing w:val="1"/>
          <w:sz w:val="22"/>
          <w:szCs w:val="22"/>
        </w:rPr>
        <w:t>s</w:t>
      </w:r>
      <w:r w:rsidRPr="0099708D">
        <w:rPr>
          <w:rFonts w:ascii="Arial" w:hAnsi="Arial" w:cs="Arial"/>
          <w:sz w:val="22"/>
          <w:szCs w:val="22"/>
        </w:rPr>
        <w:t>e</w:t>
      </w:r>
      <w:r w:rsidRPr="0099708D">
        <w:rPr>
          <w:rFonts w:ascii="Arial" w:hAnsi="Arial" w:cs="Arial"/>
          <w:spacing w:val="2"/>
          <w:sz w:val="22"/>
          <w:szCs w:val="22"/>
        </w:rPr>
        <w:t xml:space="preserve"> </w:t>
      </w:r>
      <w:r w:rsidRPr="0099708D">
        <w:rPr>
          <w:rFonts w:ascii="Arial" w:hAnsi="Arial" w:cs="Arial"/>
          <w:spacing w:val="1"/>
          <w:sz w:val="22"/>
          <w:szCs w:val="22"/>
        </w:rPr>
        <w:t>s</w:t>
      </w:r>
      <w:r w:rsidRPr="0099708D">
        <w:rPr>
          <w:rFonts w:ascii="Arial" w:hAnsi="Arial" w:cs="Arial"/>
          <w:sz w:val="22"/>
          <w:szCs w:val="22"/>
        </w:rPr>
        <w:t>ee</w:t>
      </w:r>
      <w:r w:rsidRPr="0099708D">
        <w:rPr>
          <w:rFonts w:ascii="Arial" w:hAnsi="Arial" w:cs="Arial"/>
          <w:spacing w:val="1"/>
          <w:sz w:val="22"/>
          <w:szCs w:val="22"/>
        </w:rPr>
        <w:t xml:space="preserve"> </w:t>
      </w:r>
      <w:r w:rsidRPr="0099708D">
        <w:rPr>
          <w:rFonts w:ascii="Arial" w:hAnsi="Arial" w:cs="Arial"/>
          <w:sz w:val="22"/>
          <w:szCs w:val="22"/>
        </w:rPr>
        <w:t>the</w:t>
      </w:r>
      <w:r w:rsidRPr="0099708D">
        <w:rPr>
          <w:rFonts w:ascii="Arial" w:hAnsi="Arial" w:cs="Arial"/>
          <w:spacing w:val="3"/>
          <w:sz w:val="22"/>
          <w:szCs w:val="22"/>
        </w:rPr>
        <w:t xml:space="preserve"> </w:t>
      </w:r>
      <w:r w:rsidRPr="0099708D">
        <w:rPr>
          <w:rFonts w:ascii="Arial" w:hAnsi="Arial" w:cs="Arial"/>
          <w:sz w:val="22"/>
          <w:szCs w:val="22"/>
        </w:rPr>
        <w:t>Con</w:t>
      </w:r>
      <w:r w:rsidRPr="0099708D">
        <w:rPr>
          <w:rFonts w:ascii="Arial" w:hAnsi="Arial" w:cs="Arial"/>
          <w:spacing w:val="2"/>
          <w:sz w:val="22"/>
          <w:szCs w:val="22"/>
        </w:rPr>
        <w:t>t</w:t>
      </w:r>
      <w:r w:rsidRPr="0099708D">
        <w:rPr>
          <w:rFonts w:ascii="Arial" w:hAnsi="Arial" w:cs="Arial"/>
          <w:spacing w:val="-1"/>
          <w:sz w:val="22"/>
          <w:szCs w:val="22"/>
        </w:rPr>
        <w:t>r</w:t>
      </w:r>
      <w:r w:rsidRPr="0099708D">
        <w:rPr>
          <w:rFonts w:ascii="Arial" w:hAnsi="Arial" w:cs="Arial"/>
          <w:sz w:val="22"/>
          <w:szCs w:val="22"/>
        </w:rPr>
        <w:t>act</w:t>
      </w:r>
      <w:r w:rsidRPr="0099708D">
        <w:rPr>
          <w:rFonts w:ascii="Arial" w:hAnsi="Arial" w:cs="Arial"/>
          <w:spacing w:val="4"/>
          <w:sz w:val="22"/>
          <w:szCs w:val="22"/>
        </w:rPr>
        <w:t xml:space="preserve"> </w:t>
      </w:r>
      <w:r w:rsidRPr="0099708D">
        <w:rPr>
          <w:rFonts w:ascii="Arial" w:hAnsi="Arial" w:cs="Arial"/>
          <w:sz w:val="22"/>
          <w:szCs w:val="22"/>
        </w:rPr>
        <w:t>Notice</w:t>
      </w:r>
      <w:r w:rsidRPr="0099708D">
        <w:rPr>
          <w:rFonts w:ascii="Arial" w:hAnsi="Arial" w:cs="Arial"/>
          <w:spacing w:val="2"/>
          <w:sz w:val="22"/>
          <w:szCs w:val="22"/>
        </w:rPr>
        <w:t xml:space="preserve"> </w:t>
      </w:r>
      <w:r w:rsidRPr="0099708D">
        <w:rPr>
          <w:rFonts w:ascii="Arial" w:hAnsi="Arial" w:cs="Arial"/>
          <w:spacing w:val="1"/>
          <w:sz w:val="22"/>
          <w:szCs w:val="22"/>
        </w:rPr>
        <w:t>o</w:t>
      </w:r>
      <w:r w:rsidRPr="0099708D">
        <w:rPr>
          <w:rFonts w:ascii="Arial" w:hAnsi="Arial" w:cs="Arial"/>
          <w:sz w:val="22"/>
          <w:szCs w:val="22"/>
        </w:rPr>
        <w:t>n</w:t>
      </w:r>
      <w:r w:rsidRPr="0099708D">
        <w:rPr>
          <w:rFonts w:ascii="Arial" w:hAnsi="Arial" w:cs="Arial"/>
          <w:spacing w:val="2"/>
          <w:sz w:val="22"/>
          <w:szCs w:val="22"/>
        </w:rPr>
        <w:t xml:space="preserve"> </w:t>
      </w:r>
      <w:r w:rsidRPr="0099708D">
        <w:rPr>
          <w:rFonts w:ascii="Arial" w:hAnsi="Arial" w:cs="Arial"/>
          <w:spacing w:val="-1"/>
          <w:sz w:val="22"/>
          <w:szCs w:val="22"/>
        </w:rPr>
        <w:t>T</w:t>
      </w:r>
      <w:r w:rsidRPr="0099708D">
        <w:rPr>
          <w:rFonts w:ascii="Arial" w:hAnsi="Arial" w:cs="Arial"/>
          <w:sz w:val="22"/>
          <w:szCs w:val="22"/>
        </w:rPr>
        <w:t>he</w:t>
      </w:r>
      <w:r w:rsidRPr="0099708D">
        <w:rPr>
          <w:rFonts w:ascii="Arial" w:hAnsi="Arial" w:cs="Arial"/>
          <w:w w:val="99"/>
          <w:sz w:val="22"/>
          <w:szCs w:val="22"/>
        </w:rPr>
        <w:t xml:space="preserve"> </w:t>
      </w:r>
      <w:r w:rsidRPr="0099708D">
        <w:rPr>
          <w:rFonts w:ascii="Arial" w:hAnsi="Arial" w:cs="Arial"/>
          <w:spacing w:val="-2"/>
          <w:sz w:val="22"/>
          <w:szCs w:val="22"/>
        </w:rPr>
        <w:t>E</w:t>
      </w:r>
      <w:r w:rsidRPr="0099708D">
        <w:rPr>
          <w:rFonts w:ascii="Arial" w:hAnsi="Arial" w:cs="Arial"/>
          <w:spacing w:val="1"/>
          <w:sz w:val="22"/>
          <w:szCs w:val="22"/>
        </w:rPr>
        <w:t>ss</w:t>
      </w:r>
      <w:r w:rsidRPr="0099708D">
        <w:rPr>
          <w:rFonts w:ascii="Arial" w:hAnsi="Arial" w:cs="Arial"/>
          <w:sz w:val="22"/>
          <w:szCs w:val="22"/>
        </w:rPr>
        <w:t>ex</w:t>
      </w:r>
      <w:r w:rsidRPr="0099708D">
        <w:rPr>
          <w:rFonts w:ascii="Arial" w:hAnsi="Arial" w:cs="Arial"/>
          <w:spacing w:val="-11"/>
          <w:sz w:val="22"/>
          <w:szCs w:val="22"/>
        </w:rPr>
        <w:t xml:space="preserve"> </w:t>
      </w:r>
      <w:r w:rsidRPr="0099708D">
        <w:rPr>
          <w:rFonts w:ascii="Arial" w:hAnsi="Arial" w:cs="Arial"/>
          <w:spacing w:val="1"/>
          <w:sz w:val="22"/>
          <w:szCs w:val="22"/>
        </w:rPr>
        <w:t>P</w:t>
      </w:r>
      <w:r w:rsidRPr="0099708D">
        <w:rPr>
          <w:rFonts w:ascii="Arial" w:hAnsi="Arial" w:cs="Arial"/>
          <w:spacing w:val="-1"/>
          <w:sz w:val="22"/>
          <w:szCs w:val="22"/>
        </w:rPr>
        <w:t>r</w:t>
      </w:r>
      <w:r w:rsidRPr="0099708D">
        <w:rPr>
          <w:rFonts w:ascii="Arial" w:hAnsi="Arial" w:cs="Arial"/>
          <w:sz w:val="22"/>
          <w:szCs w:val="22"/>
        </w:rPr>
        <w:t>ocu</w:t>
      </w:r>
      <w:r w:rsidRPr="0099708D">
        <w:rPr>
          <w:rFonts w:ascii="Arial" w:hAnsi="Arial" w:cs="Arial"/>
          <w:spacing w:val="1"/>
          <w:sz w:val="22"/>
          <w:szCs w:val="22"/>
        </w:rPr>
        <w:t>r</w:t>
      </w:r>
      <w:r w:rsidRPr="0099708D">
        <w:rPr>
          <w:rFonts w:ascii="Arial" w:hAnsi="Arial" w:cs="Arial"/>
          <w:sz w:val="22"/>
          <w:szCs w:val="22"/>
        </w:rPr>
        <w:t>ement</w:t>
      </w:r>
      <w:r w:rsidRPr="0099708D">
        <w:rPr>
          <w:rFonts w:ascii="Arial" w:hAnsi="Arial" w:cs="Arial"/>
          <w:spacing w:val="-9"/>
          <w:sz w:val="22"/>
          <w:szCs w:val="22"/>
        </w:rPr>
        <w:t xml:space="preserve"> </w:t>
      </w:r>
      <w:r w:rsidRPr="0099708D">
        <w:rPr>
          <w:rFonts w:ascii="Arial" w:hAnsi="Arial" w:cs="Arial"/>
          <w:spacing w:val="-1"/>
          <w:sz w:val="22"/>
          <w:szCs w:val="22"/>
        </w:rPr>
        <w:t>H</w:t>
      </w:r>
      <w:r w:rsidRPr="0099708D">
        <w:rPr>
          <w:rFonts w:ascii="Arial" w:hAnsi="Arial" w:cs="Arial"/>
          <w:sz w:val="22"/>
          <w:szCs w:val="22"/>
        </w:rPr>
        <w:t>ub</w:t>
      </w:r>
      <w:r w:rsidRPr="0099708D">
        <w:rPr>
          <w:rFonts w:ascii="Arial" w:hAnsi="Arial" w:cs="Arial"/>
          <w:spacing w:val="-9"/>
          <w:sz w:val="22"/>
          <w:szCs w:val="22"/>
        </w:rPr>
        <w:t xml:space="preserve"> </w:t>
      </w:r>
      <w:r w:rsidRPr="0099708D">
        <w:rPr>
          <w:rFonts w:ascii="Arial" w:hAnsi="Arial" w:cs="Arial"/>
          <w:spacing w:val="1"/>
          <w:sz w:val="22"/>
          <w:szCs w:val="22"/>
        </w:rPr>
        <w:t>w</w:t>
      </w:r>
      <w:r w:rsidRPr="0099708D">
        <w:rPr>
          <w:rFonts w:ascii="Arial" w:hAnsi="Arial" w:cs="Arial"/>
          <w:sz w:val="22"/>
          <w:szCs w:val="22"/>
        </w:rPr>
        <w:t>eb</w:t>
      </w:r>
      <w:r w:rsidRPr="0099708D">
        <w:rPr>
          <w:rFonts w:ascii="Arial" w:hAnsi="Arial" w:cs="Arial"/>
          <w:spacing w:val="1"/>
          <w:sz w:val="22"/>
          <w:szCs w:val="22"/>
        </w:rPr>
        <w:t>s</w:t>
      </w:r>
      <w:r w:rsidRPr="0099708D">
        <w:rPr>
          <w:rFonts w:ascii="Arial" w:hAnsi="Arial" w:cs="Arial"/>
          <w:sz w:val="22"/>
          <w:szCs w:val="22"/>
        </w:rPr>
        <w:t>ite</w:t>
      </w:r>
      <w:r w:rsidRPr="0099708D">
        <w:rPr>
          <w:rFonts w:ascii="Arial" w:hAnsi="Arial" w:cs="Arial"/>
          <w:spacing w:val="-10"/>
          <w:sz w:val="22"/>
          <w:szCs w:val="22"/>
        </w:rPr>
        <w:t xml:space="preserve"> </w:t>
      </w:r>
      <w:hyperlink r:id="rId11" w:history="1">
        <w:r w:rsidRPr="004D4995">
          <w:rPr>
            <w:rStyle w:val="Hyperlink"/>
            <w:rFonts w:ascii="Arial" w:hAnsi="Arial" w:cs="Arial"/>
            <w:spacing w:val="2"/>
            <w:sz w:val="22"/>
            <w:szCs w:val="22"/>
          </w:rPr>
          <w:t>www.ephframeworks.org</w:t>
        </w:r>
      </w:hyperlink>
      <w:r>
        <w:rPr>
          <w:rFonts w:ascii="Arial" w:hAnsi="Arial" w:cs="Arial"/>
          <w:spacing w:val="2"/>
          <w:sz w:val="22"/>
          <w:szCs w:val="22"/>
        </w:rPr>
        <w:t xml:space="preserve"> </w:t>
      </w:r>
      <w:r w:rsidRPr="0099708D">
        <w:rPr>
          <w:rFonts w:ascii="Arial" w:hAnsi="Arial" w:cs="Arial"/>
          <w:color w:val="000000"/>
          <w:sz w:val="22"/>
          <w:szCs w:val="22"/>
        </w:rPr>
        <w:t>for</w:t>
      </w:r>
      <w:r w:rsidRPr="0099708D">
        <w:rPr>
          <w:rFonts w:ascii="Arial" w:hAnsi="Arial" w:cs="Arial"/>
          <w:color w:val="000000"/>
          <w:spacing w:val="-11"/>
          <w:sz w:val="22"/>
          <w:szCs w:val="22"/>
        </w:rPr>
        <w:t xml:space="preserve"> </w:t>
      </w:r>
      <w:r w:rsidRPr="0099708D">
        <w:rPr>
          <w:rFonts w:ascii="Arial" w:hAnsi="Arial" w:cs="Arial"/>
          <w:color w:val="000000"/>
          <w:sz w:val="22"/>
          <w:szCs w:val="22"/>
        </w:rPr>
        <w:t>f</w:t>
      </w:r>
      <w:r w:rsidRPr="0099708D">
        <w:rPr>
          <w:rFonts w:ascii="Arial" w:hAnsi="Arial" w:cs="Arial"/>
          <w:color w:val="000000"/>
          <w:spacing w:val="2"/>
          <w:sz w:val="22"/>
          <w:szCs w:val="22"/>
        </w:rPr>
        <w:t>u</w:t>
      </w:r>
      <w:r w:rsidRPr="0099708D">
        <w:rPr>
          <w:rFonts w:ascii="Arial" w:hAnsi="Arial" w:cs="Arial"/>
          <w:color w:val="000000"/>
          <w:spacing w:val="-1"/>
          <w:sz w:val="22"/>
          <w:szCs w:val="22"/>
        </w:rPr>
        <w:t>r</w:t>
      </w:r>
      <w:r w:rsidRPr="0099708D">
        <w:rPr>
          <w:rFonts w:ascii="Arial" w:hAnsi="Arial" w:cs="Arial"/>
          <w:color w:val="000000"/>
          <w:sz w:val="22"/>
          <w:szCs w:val="22"/>
        </w:rPr>
        <w:t>ther</w:t>
      </w:r>
      <w:r w:rsidRPr="0099708D">
        <w:rPr>
          <w:rFonts w:ascii="Arial" w:hAnsi="Arial" w:cs="Arial"/>
          <w:color w:val="000000"/>
          <w:spacing w:val="-10"/>
          <w:sz w:val="22"/>
          <w:szCs w:val="22"/>
        </w:rPr>
        <w:t xml:space="preserve"> </w:t>
      </w:r>
      <w:r w:rsidRPr="0099708D">
        <w:rPr>
          <w:rFonts w:ascii="Arial" w:hAnsi="Arial" w:cs="Arial"/>
          <w:color w:val="000000"/>
          <w:sz w:val="22"/>
          <w:szCs w:val="22"/>
        </w:rPr>
        <w:t>details.</w:t>
      </w:r>
      <w:r>
        <w:rPr>
          <w:rFonts w:ascii="Arial" w:hAnsi="Arial" w:cs="Arial"/>
          <w:color w:val="000000"/>
          <w:sz w:val="22"/>
          <w:szCs w:val="22"/>
        </w:rPr>
        <w:t xml:space="preserve"> If you are not sure, please contact us.</w:t>
      </w:r>
    </w:p>
    <w:p w14:paraId="12EA8B24" w14:textId="77777777" w:rsidR="00171626" w:rsidRDefault="00171626" w:rsidP="00171626">
      <w:pPr>
        <w:pStyle w:val="NoSpacing"/>
        <w:ind w:left="142" w:right="95"/>
        <w:jc w:val="both"/>
        <w:rPr>
          <w:rFonts w:ascii="Arial" w:hAnsi="Arial" w:cs="Arial"/>
          <w:noProof/>
          <w:lang w:eastAsia="en-GB"/>
        </w:rPr>
      </w:pPr>
    </w:p>
    <w:p w14:paraId="4AE8A929" w14:textId="77777777" w:rsidR="00171626" w:rsidRPr="0099708D" w:rsidRDefault="00171626" w:rsidP="00171626">
      <w:pPr>
        <w:pStyle w:val="NoSpacing"/>
        <w:ind w:left="142" w:right="95"/>
        <w:jc w:val="both"/>
        <w:rPr>
          <w:rFonts w:ascii="Arial" w:hAnsi="Arial" w:cs="Arial"/>
          <w:noProof/>
          <w:lang w:eastAsia="en-GB"/>
        </w:rPr>
      </w:pPr>
    </w:p>
    <w:p w14:paraId="52AE72F5" w14:textId="77777777" w:rsidR="002F1B7D" w:rsidRPr="0099708D" w:rsidRDefault="002F1B7D" w:rsidP="002F1B7D">
      <w:pPr>
        <w:pStyle w:val="NoSpacing"/>
        <w:ind w:left="142" w:right="237"/>
        <w:jc w:val="both"/>
        <w:rPr>
          <w:rFonts w:ascii="Arial" w:hAnsi="Arial" w:cs="Arial"/>
          <w:b/>
          <w:color w:val="006FC0"/>
          <w:sz w:val="32"/>
        </w:rPr>
      </w:pPr>
      <w:r w:rsidRPr="0099708D">
        <w:rPr>
          <w:rFonts w:ascii="Arial" w:hAnsi="Arial" w:cs="Arial"/>
          <w:b/>
          <w:color w:val="006FC0"/>
          <w:sz w:val="32"/>
        </w:rPr>
        <w:t>How to Use This Framework Agreement</w:t>
      </w:r>
    </w:p>
    <w:p w14:paraId="097D0423" w14:textId="77777777" w:rsidR="002F1B7D" w:rsidRPr="0099708D" w:rsidRDefault="002F1B7D" w:rsidP="002F1B7D">
      <w:pPr>
        <w:pStyle w:val="BodyText"/>
        <w:kinsoku w:val="0"/>
        <w:overflowPunct w:val="0"/>
        <w:spacing w:before="120" w:line="264" w:lineRule="auto"/>
        <w:ind w:left="142" w:right="260"/>
        <w:jc w:val="both"/>
        <w:rPr>
          <w:rFonts w:ascii="Arial" w:hAnsi="Arial" w:cs="Arial"/>
          <w:spacing w:val="-1"/>
          <w:sz w:val="22"/>
          <w:szCs w:val="22"/>
        </w:rPr>
      </w:pPr>
      <w:r w:rsidRPr="0099708D">
        <w:rPr>
          <w:rFonts w:ascii="Arial" w:hAnsi="Arial" w:cs="Arial"/>
          <w:spacing w:val="-1"/>
          <w:sz w:val="22"/>
          <w:szCs w:val="22"/>
        </w:rPr>
        <w:t xml:space="preserve">To make sure you comply with the framework and </w:t>
      </w:r>
      <w:r>
        <w:rPr>
          <w:rFonts w:ascii="Arial" w:hAnsi="Arial" w:cs="Arial"/>
          <w:spacing w:val="-1"/>
          <w:sz w:val="22"/>
          <w:szCs w:val="22"/>
        </w:rPr>
        <w:t>UK</w:t>
      </w:r>
      <w:r w:rsidRPr="0099708D">
        <w:rPr>
          <w:rFonts w:ascii="Arial" w:hAnsi="Arial" w:cs="Arial"/>
          <w:spacing w:val="-1"/>
          <w:sz w:val="22"/>
          <w:szCs w:val="22"/>
        </w:rPr>
        <w:t xml:space="preserve"> Procurement Legislation, please follow the following steps.</w:t>
      </w:r>
    </w:p>
    <w:p w14:paraId="1C14721B" w14:textId="77777777" w:rsidR="002F1B7D" w:rsidRPr="0099708D" w:rsidRDefault="002F1B7D" w:rsidP="002F1B7D">
      <w:pPr>
        <w:pStyle w:val="NoSpacing"/>
        <w:ind w:left="142" w:right="260"/>
        <w:jc w:val="both"/>
        <w:rPr>
          <w:rFonts w:ascii="Arial" w:hAnsi="Arial" w:cs="Arial"/>
        </w:rPr>
      </w:pPr>
    </w:p>
    <w:p w14:paraId="576A42E9" w14:textId="50FA2660" w:rsidR="002F1B7D" w:rsidRPr="0099708D" w:rsidRDefault="002F1B7D" w:rsidP="002F1B7D">
      <w:pPr>
        <w:pStyle w:val="NoSpacing"/>
        <w:numPr>
          <w:ilvl w:val="0"/>
          <w:numId w:val="3"/>
        </w:numPr>
        <w:ind w:left="567" w:right="260" w:hanging="425"/>
        <w:jc w:val="both"/>
        <w:rPr>
          <w:rFonts w:ascii="Arial" w:hAnsi="Arial" w:cs="Arial"/>
        </w:rPr>
      </w:pPr>
      <w:r>
        <w:rPr>
          <w:rFonts w:ascii="Arial" w:hAnsi="Arial" w:cs="Arial"/>
        </w:rPr>
        <w:t>Decide whether this is a one-off requirement or whether this is a longer term agreement. If longer term, up to 4 years is allowed for. Above 4 years is allowed for in certain circumstances, however please check with your legal team first</w:t>
      </w:r>
    </w:p>
    <w:p w14:paraId="2295BAF7" w14:textId="77777777" w:rsidR="002F1B7D" w:rsidRPr="0099708D" w:rsidRDefault="002F1B7D" w:rsidP="002F1B7D">
      <w:pPr>
        <w:pStyle w:val="NoSpacing"/>
        <w:ind w:left="142" w:right="260"/>
        <w:jc w:val="both"/>
        <w:rPr>
          <w:rFonts w:ascii="Arial" w:hAnsi="Arial" w:cs="Arial"/>
        </w:rPr>
      </w:pPr>
    </w:p>
    <w:p w14:paraId="653252CC" w14:textId="77777777" w:rsidR="002F1B7D" w:rsidRPr="0099708D" w:rsidRDefault="002F1B7D" w:rsidP="002F1B7D">
      <w:pPr>
        <w:pStyle w:val="NoSpacing"/>
        <w:numPr>
          <w:ilvl w:val="0"/>
          <w:numId w:val="3"/>
        </w:numPr>
        <w:ind w:left="567" w:right="260" w:hanging="425"/>
        <w:jc w:val="both"/>
        <w:rPr>
          <w:rFonts w:ascii="Arial" w:hAnsi="Arial" w:cs="Arial"/>
        </w:rPr>
      </w:pPr>
      <w:r w:rsidRPr="0099708D">
        <w:rPr>
          <w:rFonts w:ascii="Arial" w:hAnsi="Arial" w:cs="Arial"/>
        </w:rPr>
        <w:t>There are two options to call off this framework, eithe</w:t>
      </w:r>
      <w:r>
        <w:rPr>
          <w:rFonts w:ascii="Arial" w:hAnsi="Arial" w:cs="Arial"/>
        </w:rPr>
        <w:t>r by Direct Award or running a M</w:t>
      </w:r>
      <w:r w:rsidRPr="0099708D">
        <w:rPr>
          <w:rFonts w:ascii="Arial" w:hAnsi="Arial" w:cs="Arial"/>
        </w:rPr>
        <w:t>ini</w:t>
      </w:r>
      <w:r>
        <w:rPr>
          <w:rFonts w:ascii="Arial" w:hAnsi="Arial" w:cs="Arial"/>
        </w:rPr>
        <w:t>-C</w:t>
      </w:r>
      <w:r w:rsidRPr="0099708D">
        <w:rPr>
          <w:rFonts w:ascii="Arial" w:hAnsi="Arial" w:cs="Arial"/>
        </w:rPr>
        <w:t>ompetition.</w:t>
      </w:r>
    </w:p>
    <w:p w14:paraId="569F375F" w14:textId="77777777" w:rsidR="002F1B7D" w:rsidRPr="0099708D" w:rsidRDefault="002F1B7D" w:rsidP="002F1B7D">
      <w:pPr>
        <w:pStyle w:val="NoSpacing"/>
        <w:ind w:left="567" w:right="260"/>
        <w:jc w:val="both"/>
        <w:rPr>
          <w:rFonts w:ascii="Arial" w:hAnsi="Arial" w:cs="Arial"/>
        </w:rPr>
      </w:pPr>
    </w:p>
    <w:p w14:paraId="351C1A7E" w14:textId="77777777" w:rsidR="002F1B7D" w:rsidRPr="0099708D" w:rsidRDefault="002F1B7D" w:rsidP="002F1B7D">
      <w:pPr>
        <w:pStyle w:val="NoSpacing"/>
        <w:ind w:left="567" w:right="260"/>
        <w:jc w:val="both"/>
        <w:rPr>
          <w:rFonts w:ascii="Arial" w:hAnsi="Arial" w:cs="Arial"/>
          <w:b/>
        </w:rPr>
      </w:pPr>
      <w:r w:rsidRPr="0099708D">
        <w:rPr>
          <w:rFonts w:ascii="Arial" w:hAnsi="Arial" w:cs="Arial"/>
          <w:b/>
        </w:rPr>
        <w:t>Option 1 – Direct Award</w:t>
      </w:r>
    </w:p>
    <w:p w14:paraId="12312B98" w14:textId="65F109CA" w:rsidR="002F1B7D" w:rsidRPr="0099708D" w:rsidRDefault="002F1B7D" w:rsidP="002F1B7D">
      <w:pPr>
        <w:pStyle w:val="NoSpacing"/>
        <w:ind w:left="567" w:right="260"/>
        <w:jc w:val="both"/>
        <w:rPr>
          <w:rFonts w:ascii="Arial" w:hAnsi="Arial" w:cs="Arial"/>
        </w:rPr>
      </w:pPr>
      <w:r w:rsidRPr="0099708D">
        <w:rPr>
          <w:rFonts w:ascii="Arial" w:hAnsi="Arial" w:cs="Arial"/>
        </w:rPr>
        <w:t>If the participant authority can justify best value by directly a</w:t>
      </w:r>
      <w:r w:rsidR="0019181A">
        <w:rPr>
          <w:rFonts w:ascii="Arial" w:hAnsi="Arial" w:cs="Arial"/>
        </w:rPr>
        <w:t>warding a contract</w:t>
      </w:r>
      <w:r w:rsidRPr="0099708D">
        <w:rPr>
          <w:rFonts w:ascii="Arial" w:hAnsi="Arial" w:cs="Arial"/>
        </w:rPr>
        <w:t xml:space="preserve"> within this framework, then a call off on this basis can be made.</w:t>
      </w:r>
    </w:p>
    <w:p w14:paraId="03621534" w14:textId="77777777" w:rsidR="002F1B7D" w:rsidRPr="0099708D" w:rsidRDefault="002F1B7D" w:rsidP="002F1B7D">
      <w:pPr>
        <w:pStyle w:val="NoSpacing"/>
        <w:ind w:left="567" w:right="260"/>
        <w:jc w:val="both"/>
        <w:rPr>
          <w:rFonts w:ascii="Arial" w:hAnsi="Arial" w:cs="Arial"/>
        </w:rPr>
      </w:pPr>
    </w:p>
    <w:p w14:paraId="64D41B18" w14:textId="77777777" w:rsidR="002F1B7D" w:rsidRPr="0099708D" w:rsidRDefault="002F1B7D" w:rsidP="002F1B7D">
      <w:pPr>
        <w:pStyle w:val="NoSpacing"/>
        <w:ind w:left="567" w:right="260"/>
        <w:jc w:val="both"/>
        <w:rPr>
          <w:rFonts w:ascii="Arial" w:hAnsi="Arial" w:cs="Arial"/>
          <w:b/>
        </w:rPr>
      </w:pPr>
      <w:r>
        <w:rPr>
          <w:rFonts w:ascii="Arial" w:hAnsi="Arial" w:cs="Arial"/>
          <w:b/>
        </w:rPr>
        <w:t>Option 2 – Mini-</w:t>
      </w:r>
      <w:r w:rsidRPr="0099708D">
        <w:rPr>
          <w:rFonts w:ascii="Arial" w:hAnsi="Arial" w:cs="Arial"/>
          <w:b/>
        </w:rPr>
        <w:t>Competition</w:t>
      </w:r>
    </w:p>
    <w:p w14:paraId="38205231" w14:textId="77777777" w:rsidR="002F1B7D" w:rsidRPr="0099708D" w:rsidRDefault="002F1B7D" w:rsidP="002F1B7D">
      <w:pPr>
        <w:pStyle w:val="NoSpacing"/>
        <w:ind w:left="567" w:right="260"/>
        <w:jc w:val="both"/>
        <w:rPr>
          <w:rFonts w:ascii="Arial" w:hAnsi="Arial" w:cs="Arial"/>
        </w:rPr>
      </w:pPr>
      <w:r>
        <w:rPr>
          <w:rFonts w:ascii="Arial" w:hAnsi="Arial" w:cs="Arial"/>
        </w:rPr>
        <w:t>Alternatively a ‘mini-</w:t>
      </w:r>
      <w:r w:rsidRPr="0099708D">
        <w:rPr>
          <w:rFonts w:ascii="Arial" w:hAnsi="Arial" w:cs="Arial"/>
        </w:rPr>
        <w:t>competition’ between all suppliers within the applicable lot can be used. Participants/Users of this framework should submit a full specification of their requirements to each Supplier under the relevant Lot, and select the bidder who offers the best value for money solution.</w:t>
      </w:r>
    </w:p>
    <w:p w14:paraId="4AFDFFE9" w14:textId="77777777" w:rsidR="002F1B7D" w:rsidRPr="0099708D" w:rsidRDefault="002F1B7D" w:rsidP="002F1B7D">
      <w:pPr>
        <w:pStyle w:val="NoSpacing"/>
        <w:ind w:left="567" w:right="260"/>
        <w:jc w:val="both"/>
        <w:rPr>
          <w:rFonts w:ascii="Arial" w:hAnsi="Arial" w:cs="Arial"/>
        </w:rPr>
      </w:pPr>
    </w:p>
    <w:p w14:paraId="0D4F6CE2" w14:textId="77777777" w:rsidR="002F1B7D" w:rsidRPr="0099708D" w:rsidRDefault="002F1B7D" w:rsidP="002F1B7D">
      <w:pPr>
        <w:pStyle w:val="NoSpacing"/>
        <w:ind w:left="567" w:right="260"/>
        <w:jc w:val="both"/>
        <w:rPr>
          <w:rFonts w:ascii="Arial" w:hAnsi="Arial" w:cs="Arial"/>
        </w:rPr>
      </w:pPr>
      <w:r w:rsidRPr="0099708D">
        <w:rPr>
          <w:rFonts w:ascii="Arial" w:hAnsi="Arial" w:cs="Arial"/>
        </w:rPr>
        <w:t xml:space="preserve">Once the </w:t>
      </w:r>
      <w:r>
        <w:rPr>
          <w:rFonts w:ascii="Arial" w:hAnsi="Arial" w:cs="Arial"/>
        </w:rPr>
        <w:t>Public Sector Body has evaluated the mini-</w:t>
      </w:r>
      <w:r w:rsidRPr="0099708D">
        <w:rPr>
          <w:rFonts w:ascii="Arial" w:hAnsi="Arial" w:cs="Arial"/>
        </w:rPr>
        <w:t>competition, an award notification should be sent to all suppliers and, if applicable, a standstill period.</w:t>
      </w:r>
    </w:p>
    <w:p w14:paraId="3B10C868" w14:textId="77777777" w:rsidR="002F1B7D" w:rsidRPr="0099708D" w:rsidRDefault="002F1B7D" w:rsidP="002F1B7D">
      <w:pPr>
        <w:pStyle w:val="NoSpacing"/>
        <w:ind w:left="567" w:right="260" w:hanging="425"/>
        <w:jc w:val="both"/>
        <w:rPr>
          <w:rFonts w:ascii="Arial" w:hAnsi="Arial" w:cs="Arial"/>
        </w:rPr>
      </w:pPr>
    </w:p>
    <w:p w14:paraId="0DE5215D" w14:textId="77777777" w:rsidR="002F1B7D" w:rsidRPr="0099708D" w:rsidRDefault="002F1B7D" w:rsidP="002F1B7D">
      <w:pPr>
        <w:pStyle w:val="NoSpacing"/>
        <w:numPr>
          <w:ilvl w:val="0"/>
          <w:numId w:val="3"/>
        </w:numPr>
        <w:ind w:left="567" w:right="260" w:hanging="425"/>
        <w:jc w:val="both"/>
        <w:rPr>
          <w:rFonts w:ascii="Arial" w:hAnsi="Arial" w:cs="Arial"/>
        </w:rPr>
      </w:pPr>
      <w:r w:rsidRPr="0099708D">
        <w:rPr>
          <w:rFonts w:ascii="Arial" w:hAnsi="Arial" w:cs="Arial"/>
        </w:rPr>
        <w:t>Due to the complexities of the services and the wide potential diversity of requirements, this Framework does not include any pre-priced elements.</w:t>
      </w:r>
    </w:p>
    <w:p w14:paraId="2A3DAF9F" w14:textId="77777777" w:rsidR="002F1B7D" w:rsidRPr="0099708D" w:rsidRDefault="002F1B7D" w:rsidP="002F1B7D">
      <w:pPr>
        <w:pStyle w:val="NoSpacing"/>
        <w:ind w:left="567" w:right="260" w:hanging="425"/>
        <w:jc w:val="both"/>
        <w:rPr>
          <w:rFonts w:ascii="Arial" w:hAnsi="Arial" w:cs="Arial"/>
        </w:rPr>
      </w:pPr>
    </w:p>
    <w:p w14:paraId="1B874181" w14:textId="77777777" w:rsidR="002F1B7D" w:rsidRPr="0099708D" w:rsidRDefault="002F1B7D" w:rsidP="002F1B7D">
      <w:pPr>
        <w:pStyle w:val="NoSpacing"/>
        <w:numPr>
          <w:ilvl w:val="0"/>
          <w:numId w:val="3"/>
        </w:numPr>
        <w:ind w:left="567" w:right="260" w:hanging="425"/>
        <w:jc w:val="both"/>
        <w:rPr>
          <w:rFonts w:ascii="Arial" w:hAnsi="Arial" w:cs="Arial"/>
        </w:rPr>
      </w:pPr>
      <w:r w:rsidRPr="0099708D">
        <w:rPr>
          <w:rFonts w:ascii="Arial" w:hAnsi="Arial" w:cs="Arial"/>
        </w:rPr>
        <w:t>Send the ‘Acces</w:t>
      </w:r>
      <w:r>
        <w:rPr>
          <w:rFonts w:ascii="Arial" w:hAnsi="Arial" w:cs="Arial"/>
        </w:rPr>
        <w:t>s Requirement Form’ – Appendix A</w:t>
      </w:r>
      <w:r w:rsidRPr="0099708D">
        <w:rPr>
          <w:rFonts w:ascii="Arial" w:hAnsi="Arial" w:cs="Arial"/>
        </w:rPr>
        <w:t xml:space="preserve"> back to the Essex Procurement Hub via </w:t>
      </w:r>
      <w:hyperlink r:id="rId12" w:history="1">
        <w:r w:rsidRPr="0099708D">
          <w:rPr>
            <w:rStyle w:val="Hyperlink"/>
            <w:rFonts w:ascii="Arial" w:hAnsi="Arial" w:cs="Arial"/>
          </w:rPr>
          <w:t>ephframeworks@braintree.gov.uk</w:t>
        </w:r>
      </w:hyperlink>
      <w:r w:rsidRPr="0099708D">
        <w:rPr>
          <w:rFonts w:ascii="Arial" w:hAnsi="Arial" w:cs="Arial"/>
          <w:color w:val="0070C0"/>
        </w:rPr>
        <w:t xml:space="preserve"> </w:t>
      </w:r>
    </w:p>
    <w:p w14:paraId="0E9A2C3A" w14:textId="77777777" w:rsidR="002F1B7D" w:rsidRPr="002F1B7D" w:rsidRDefault="002F1B7D" w:rsidP="002F1B7D">
      <w:pPr>
        <w:pStyle w:val="NoSpacing"/>
        <w:rPr>
          <w:rFonts w:ascii="Arial" w:hAnsi="Arial" w:cs="Arial"/>
          <w:b/>
          <w:color w:val="006FC0"/>
        </w:rPr>
      </w:pPr>
    </w:p>
    <w:p w14:paraId="15A8817D" w14:textId="77777777" w:rsidR="002F1B7D" w:rsidRPr="002F1B7D" w:rsidRDefault="002F1B7D" w:rsidP="00D74684">
      <w:pPr>
        <w:pStyle w:val="NoSpacing"/>
        <w:ind w:left="142"/>
        <w:rPr>
          <w:rFonts w:ascii="Arial" w:hAnsi="Arial" w:cs="Arial"/>
          <w:b/>
          <w:color w:val="006FC0"/>
        </w:rPr>
      </w:pPr>
    </w:p>
    <w:p w14:paraId="71EC95AB" w14:textId="77777777" w:rsidR="00171626" w:rsidRDefault="00171626">
      <w:pPr>
        <w:spacing w:after="0" w:line="240" w:lineRule="auto"/>
        <w:rPr>
          <w:rFonts w:ascii="Arial" w:hAnsi="Arial" w:cs="Arial"/>
          <w:b/>
          <w:color w:val="006FC0"/>
          <w:sz w:val="32"/>
          <w:szCs w:val="32"/>
        </w:rPr>
      </w:pPr>
      <w:r>
        <w:rPr>
          <w:rFonts w:ascii="Arial" w:hAnsi="Arial" w:cs="Arial"/>
          <w:b/>
          <w:color w:val="006FC0"/>
          <w:sz w:val="32"/>
          <w:szCs w:val="32"/>
        </w:rPr>
        <w:br w:type="page"/>
      </w:r>
    </w:p>
    <w:p w14:paraId="0C62D65A" w14:textId="77777777" w:rsidR="00171626" w:rsidRDefault="00171626" w:rsidP="00D74684">
      <w:pPr>
        <w:pStyle w:val="NoSpacing"/>
        <w:ind w:left="142"/>
        <w:rPr>
          <w:rFonts w:ascii="Arial" w:hAnsi="Arial" w:cs="Arial"/>
          <w:b/>
          <w:color w:val="006FC0"/>
          <w:sz w:val="32"/>
          <w:szCs w:val="32"/>
        </w:rPr>
      </w:pPr>
    </w:p>
    <w:p w14:paraId="7FA14A5E" w14:textId="5AAE75DD" w:rsidR="003328D2" w:rsidRPr="003328D2" w:rsidRDefault="003328D2" w:rsidP="00D74684">
      <w:pPr>
        <w:pStyle w:val="NoSpacing"/>
        <w:ind w:left="142"/>
        <w:rPr>
          <w:rFonts w:ascii="Arial" w:hAnsi="Arial" w:cs="Arial"/>
          <w:b/>
          <w:color w:val="006FC0"/>
          <w:sz w:val="32"/>
          <w:szCs w:val="32"/>
        </w:rPr>
      </w:pPr>
      <w:r w:rsidRPr="003328D2">
        <w:rPr>
          <w:rFonts w:ascii="Arial" w:hAnsi="Arial" w:cs="Arial"/>
          <w:b/>
          <w:color w:val="006FC0"/>
          <w:sz w:val="32"/>
          <w:szCs w:val="32"/>
        </w:rPr>
        <w:t>Suppliers</w:t>
      </w:r>
    </w:p>
    <w:p w14:paraId="69AF040A" w14:textId="29328F97" w:rsidR="003328D2" w:rsidRDefault="003328D2" w:rsidP="003328D2">
      <w:pPr>
        <w:pStyle w:val="NoSpacing"/>
        <w:spacing w:before="120"/>
        <w:ind w:left="142" w:right="237"/>
        <w:jc w:val="both"/>
        <w:rPr>
          <w:rFonts w:ascii="Arial" w:hAnsi="Arial" w:cs="Arial"/>
          <w:noProof/>
          <w:lang w:eastAsia="en-GB"/>
        </w:rPr>
      </w:pPr>
      <w:r w:rsidRPr="003328D2">
        <w:rPr>
          <w:rFonts w:ascii="Arial" w:hAnsi="Arial" w:cs="Arial"/>
          <w:noProof/>
          <w:lang w:eastAsia="en-GB"/>
        </w:rPr>
        <w:t>The following</w:t>
      </w:r>
      <w:r w:rsidR="0024794F">
        <w:rPr>
          <w:rFonts w:ascii="Arial" w:hAnsi="Arial" w:cs="Arial"/>
          <w:noProof/>
          <w:lang w:eastAsia="en-GB"/>
        </w:rPr>
        <w:t xml:space="preserve"> suppliers are under each lot.</w:t>
      </w:r>
    </w:p>
    <w:p w14:paraId="7A3AD244" w14:textId="77777777" w:rsidR="003328D2" w:rsidRPr="003328D2" w:rsidRDefault="003328D2" w:rsidP="003328D2">
      <w:pPr>
        <w:pStyle w:val="NoSpacing"/>
        <w:ind w:left="142" w:right="237"/>
        <w:jc w:val="both"/>
        <w:rPr>
          <w:rFonts w:ascii="Arial" w:hAnsi="Arial" w:cs="Arial"/>
          <w:noProof/>
          <w:lang w:eastAsia="en-GB"/>
        </w:rPr>
      </w:pPr>
    </w:p>
    <w:tbl>
      <w:tblPr>
        <w:tblW w:w="60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1"/>
        <w:gridCol w:w="886"/>
        <w:gridCol w:w="886"/>
      </w:tblGrid>
      <w:tr w:rsidR="008C34E8" w:rsidRPr="003328D2" w14:paraId="3D5EF578" w14:textId="77777777" w:rsidTr="008C34E8">
        <w:trPr>
          <w:trHeight w:val="425"/>
        </w:trPr>
        <w:tc>
          <w:tcPr>
            <w:tcW w:w="4281" w:type="dxa"/>
            <w:shd w:val="clear" w:color="auto" w:fill="0070C0"/>
            <w:vAlign w:val="center"/>
          </w:tcPr>
          <w:p w14:paraId="3DA1645A" w14:textId="77777777" w:rsidR="008C34E8" w:rsidRPr="003328D2" w:rsidRDefault="008C34E8" w:rsidP="00533043">
            <w:pPr>
              <w:spacing w:before="60" w:after="60" w:line="240" w:lineRule="auto"/>
              <w:rPr>
                <w:rFonts w:ascii="Arial" w:hAnsi="Arial" w:cs="Arial"/>
                <w:color w:val="FFFFFF"/>
                <w:sz w:val="28"/>
                <w:szCs w:val="28"/>
              </w:rPr>
            </w:pPr>
            <w:r w:rsidRPr="003328D2">
              <w:rPr>
                <w:rFonts w:ascii="Arial" w:hAnsi="Arial" w:cs="Arial"/>
                <w:color w:val="FFFFFF"/>
                <w:sz w:val="28"/>
                <w:szCs w:val="28"/>
              </w:rPr>
              <w:t>Supplier</w:t>
            </w:r>
          </w:p>
        </w:tc>
        <w:tc>
          <w:tcPr>
            <w:tcW w:w="886" w:type="dxa"/>
            <w:shd w:val="clear" w:color="auto" w:fill="0070C0"/>
            <w:vAlign w:val="center"/>
          </w:tcPr>
          <w:p w14:paraId="7393AF07" w14:textId="77777777" w:rsidR="008C34E8" w:rsidRPr="003328D2" w:rsidRDefault="008C34E8" w:rsidP="00533043">
            <w:pPr>
              <w:spacing w:before="60" w:after="60" w:line="240" w:lineRule="auto"/>
              <w:jc w:val="center"/>
              <w:rPr>
                <w:rFonts w:ascii="Arial" w:hAnsi="Arial" w:cs="Arial"/>
                <w:color w:val="FFFFFF"/>
                <w:sz w:val="28"/>
                <w:szCs w:val="28"/>
              </w:rPr>
            </w:pPr>
            <w:r w:rsidRPr="003328D2">
              <w:rPr>
                <w:rFonts w:ascii="Arial" w:hAnsi="Arial" w:cs="Arial"/>
                <w:color w:val="FFFFFF"/>
                <w:sz w:val="28"/>
                <w:szCs w:val="28"/>
              </w:rPr>
              <w:t>Lot 1</w:t>
            </w:r>
          </w:p>
        </w:tc>
        <w:tc>
          <w:tcPr>
            <w:tcW w:w="886" w:type="dxa"/>
            <w:shd w:val="clear" w:color="auto" w:fill="0070C0"/>
            <w:vAlign w:val="center"/>
          </w:tcPr>
          <w:p w14:paraId="03AE93B0" w14:textId="77777777" w:rsidR="008C34E8" w:rsidRPr="003328D2" w:rsidRDefault="008C34E8" w:rsidP="00533043">
            <w:pPr>
              <w:spacing w:before="60" w:after="60" w:line="240" w:lineRule="auto"/>
              <w:jc w:val="center"/>
              <w:rPr>
                <w:rFonts w:ascii="Arial" w:hAnsi="Arial" w:cs="Arial"/>
                <w:color w:val="FFFFFF"/>
                <w:sz w:val="28"/>
                <w:szCs w:val="28"/>
              </w:rPr>
            </w:pPr>
            <w:r w:rsidRPr="003328D2">
              <w:rPr>
                <w:rFonts w:ascii="Arial" w:hAnsi="Arial" w:cs="Arial"/>
                <w:color w:val="FFFFFF"/>
                <w:sz w:val="28"/>
                <w:szCs w:val="28"/>
              </w:rPr>
              <w:t>Lot 2</w:t>
            </w:r>
          </w:p>
        </w:tc>
      </w:tr>
      <w:tr w:rsidR="008C34E8" w:rsidRPr="003328D2" w14:paraId="037B4033" w14:textId="77777777" w:rsidTr="008C34E8">
        <w:trPr>
          <w:trHeight w:val="312"/>
        </w:trPr>
        <w:tc>
          <w:tcPr>
            <w:tcW w:w="4281" w:type="dxa"/>
            <w:shd w:val="clear" w:color="auto" w:fill="auto"/>
            <w:vAlign w:val="center"/>
          </w:tcPr>
          <w:p w14:paraId="7EFBC0A0" w14:textId="5E0D4A91" w:rsidR="008C34E8" w:rsidRPr="003328D2" w:rsidRDefault="008C34E8" w:rsidP="008C34E8">
            <w:pPr>
              <w:spacing w:before="120" w:after="120" w:line="240" w:lineRule="auto"/>
              <w:rPr>
                <w:rFonts w:ascii="Arial" w:hAnsi="Arial" w:cs="Arial"/>
                <w:noProof/>
              </w:rPr>
            </w:pPr>
            <w:r w:rsidRPr="008C34E8">
              <w:rPr>
                <w:rFonts w:ascii="Arial" w:hAnsi="Arial" w:cs="Arial"/>
                <w:noProof/>
              </w:rPr>
              <w:t>Henderson and Taylor Public Works Limited</w:t>
            </w:r>
          </w:p>
        </w:tc>
        <w:tc>
          <w:tcPr>
            <w:tcW w:w="886" w:type="dxa"/>
            <w:shd w:val="clear" w:color="auto" w:fill="auto"/>
            <w:vAlign w:val="center"/>
          </w:tcPr>
          <w:p w14:paraId="1B19B7A2" w14:textId="77777777" w:rsidR="008C34E8" w:rsidRPr="003328D2" w:rsidRDefault="008C34E8" w:rsidP="00171626">
            <w:pPr>
              <w:spacing w:before="120" w:after="120" w:line="240" w:lineRule="auto"/>
              <w:jc w:val="center"/>
              <w:rPr>
                <w:rFonts w:ascii="Arial" w:hAnsi="Arial" w:cs="Arial"/>
              </w:rPr>
            </w:pPr>
          </w:p>
        </w:tc>
        <w:tc>
          <w:tcPr>
            <w:tcW w:w="886" w:type="dxa"/>
            <w:shd w:val="clear" w:color="auto" w:fill="auto"/>
            <w:vAlign w:val="center"/>
          </w:tcPr>
          <w:p w14:paraId="44A67EEB" w14:textId="77777777" w:rsidR="008C34E8" w:rsidRPr="003328D2" w:rsidRDefault="008C34E8" w:rsidP="00171626">
            <w:pPr>
              <w:spacing w:before="120" w:after="120" w:line="240" w:lineRule="auto"/>
              <w:jc w:val="center"/>
              <w:rPr>
                <w:rFonts w:ascii="Arial" w:hAnsi="Arial" w:cs="Arial"/>
              </w:rPr>
            </w:pPr>
            <w:r w:rsidRPr="003328D2">
              <w:rPr>
                <w:rFonts w:ascii="Arial" w:hAnsi="Arial" w:cs="Arial"/>
              </w:rPr>
              <w:sym w:font="Wingdings" w:char="F0FC"/>
            </w:r>
          </w:p>
        </w:tc>
      </w:tr>
      <w:tr w:rsidR="008C34E8" w:rsidRPr="003328D2" w14:paraId="22D82570" w14:textId="77777777" w:rsidTr="008C34E8">
        <w:trPr>
          <w:trHeight w:val="312"/>
        </w:trPr>
        <w:tc>
          <w:tcPr>
            <w:tcW w:w="4281" w:type="dxa"/>
            <w:shd w:val="clear" w:color="auto" w:fill="auto"/>
            <w:vAlign w:val="center"/>
          </w:tcPr>
          <w:p w14:paraId="2A5A9382" w14:textId="6B552821" w:rsidR="008C34E8" w:rsidRPr="003328D2" w:rsidRDefault="008C34E8" w:rsidP="008C34E8">
            <w:pPr>
              <w:spacing w:before="120" w:after="120" w:line="240" w:lineRule="auto"/>
              <w:rPr>
                <w:rFonts w:ascii="Arial" w:hAnsi="Arial" w:cs="Arial"/>
                <w:noProof/>
              </w:rPr>
            </w:pPr>
            <w:r>
              <w:rPr>
                <w:rFonts w:ascii="Arial" w:hAnsi="Arial" w:cs="Arial"/>
                <w:noProof/>
              </w:rPr>
              <w:t>J Breheny Contractors Ltd</w:t>
            </w:r>
            <w:r w:rsidRPr="008C34E8">
              <w:rPr>
                <w:rFonts w:ascii="Arial" w:hAnsi="Arial" w:cs="Arial"/>
                <w:noProof/>
              </w:rPr>
              <w:tab/>
            </w:r>
          </w:p>
        </w:tc>
        <w:tc>
          <w:tcPr>
            <w:tcW w:w="886" w:type="dxa"/>
            <w:shd w:val="clear" w:color="auto" w:fill="auto"/>
            <w:vAlign w:val="center"/>
          </w:tcPr>
          <w:p w14:paraId="6FD9B7CB" w14:textId="77777777" w:rsidR="008C34E8" w:rsidRPr="003328D2" w:rsidRDefault="008C34E8" w:rsidP="00171626">
            <w:pPr>
              <w:spacing w:before="120" w:after="120" w:line="240" w:lineRule="auto"/>
              <w:jc w:val="center"/>
              <w:rPr>
                <w:rFonts w:ascii="Arial" w:hAnsi="Arial" w:cs="Arial"/>
              </w:rPr>
            </w:pPr>
          </w:p>
        </w:tc>
        <w:tc>
          <w:tcPr>
            <w:tcW w:w="886" w:type="dxa"/>
            <w:shd w:val="clear" w:color="auto" w:fill="auto"/>
            <w:vAlign w:val="center"/>
          </w:tcPr>
          <w:p w14:paraId="0E6CD139" w14:textId="18F35A29" w:rsidR="008C34E8" w:rsidRPr="003328D2" w:rsidRDefault="008C34E8" w:rsidP="00171626">
            <w:pPr>
              <w:spacing w:before="120" w:after="120" w:line="240" w:lineRule="auto"/>
              <w:jc w:val="center"/>
              <w:rPr>
                <w:rFonts w:ascii="Arial" w:hAnsi="Arial" w:cs="Arial"/>
              </w:rPr>
            </w:pPr>
            <w:r w:rsidRPr="003328D2">
              <w:rPr>
                <w:rFonts w:ascii="Arial" w:hAnsi="Arial" w:cs="Arial"/>
              </w:rPr>
              <w:sym w:font="Wingdings" w:char="F0FC"/>
            </w:r>
          </w:p>
        </w:tc>
      </w:tr>
      <w:tr w:rsidR="008C34E8" w:rsidRPr="003328D2" w14:paraId="197BA569" w14:textId="77777777" w:rsidTr="008C34E8">
        <w:trPr>
          <w:trHeight w:val="312"/>
        </w:trPr>
        <w:tc>
          <w:tcPr>
            <w:tcW w:w="4281" w:type="dxa"/>
            <w:shd w:val="clear" w:color="auto" w:fill="auto"/>
            <w:vAlign w:val="center"/>
          </w:tcPr>
          <w:p w14:paraId="5920F747" w14:textId="4EB8DC9D" w:rsidR="008C34E8" w:rsidRPr="003328D2" w:rsidRDefault="008C34E8" w:rsidP="00171626">
            <w:pPr>
              <w:spacing w:before="120" w:after="120" w:line="240" w:lineRule="auto"/>
              <w:rPr>
                <w:rFonts w:ascii="Arial" w:hAnsi="Arial" w:cs="Arial"/>
                <w:noProof/>
              </w:rPr>
            </w:pPr>
            <w:r w:rsidRPr="008C34E8">
              <w:rPr>
                <w:rFonts w:ascii="Arial" w:hAnsi="Arial" w:cs="Arial"/>
                <w:noProof/>
              </w:rPr>
              <w:t>O'Hara Brothers Surfacing Limited</w:t>
            </w:r>
          </w:p>
        </w:tc>
        <w:tc>
          <w:tcPr>
            <w:tcW w:w="886" w:type="dxa"/>
            <w:shd w:val="clear" w:color="auto" w:fill="auto"/>
            <w:vAlign w:val="center"/>
          </w:tcPr>
          <w:p w14:paraId="60BB4478" w14:textId="77777777" w:rsidR="008C34E8" w:rsidRPr="003328D2" w:rsidRDefault="008C34E8" w:rsidP="00171626">
            <w:pPr>
              <w:spacing w:before="120" w:after="120" w:line="240" w:lineRule="auto"/>
              <w:jc w:val="center"/>
              <w:rPr>
                <w:rFonts w:ascii="Arial" w:hAnsi="Arial" w:cs="Arial"/>
              </w:rPr>
            </w:pPr>
          </w:p>
        </w:tc>
        <w:tc>
          <w:tcPr>
            <w:tcW w:w="886" w:type="dxa"/>
            <w:shd w:val="clear" w:color="auto" w:fill="auto"/>
            <w:vAlign w:val="center"/>
          </w:tcPr>
          <w:p w14:paraId="0B3E9C18" w14:textId="4AD6A199" w:rsidR="008C34E8" w:rsidRPr="003328D2" w:rsidRDefault="008C34E8" w:rsidP="00171626">
            <w:pPr>
              <w:spacing w:before="120" w:after="120" w:line="240" w:lineRule="auto"/>
              <w:jc w:val="center"/>
              <w:rPr>
                <w:rFonts w:ascii="Arial" w:hAnsi="Arial" w:cs="Arial"/>
              </w:rPr>
            </w:pPr>
            <w:r w:rsidRPr="003328D2">
              <w:rPr>
                <w:rFonts w:ascii="Arial" w:hAnsi="Arial" w:cs="Arial"/>
              </w:rPr>
              <w:sym w:font="Wingdings" w:char="F0FC"/>
            </w:r>
          </w:p>
        </w:tc>
      </w:tr>
      <w:tr w:rsidR="008C34E8" w:rsidRPr="003328D2" w14:paraId="5639BA8F" w14:textId="77777777" w:rsidTr="008C34E8">
        <w:trPr>
          <w:trHeight w:val="312"/>
        </w:trPr>
        <w:tc>
          <w:tcPr>
            <w:tcW w:w="4281" w:type="dxa"/>
            <w:shd w:val="clear" w:color="auto" w:fill="auto"/>
            <w:vAlign w:val="center"/>
          </w:tcPr>
          <w:p w14:paraId="378565F1" w14:textId="2584C23A" w:rsidR="008C34E8" w:rsidRPr="003328D2" w:rsidRDefault="008C34E8" w:rsidP="00171626">
            <w:pPr>
              <w:spacing w:before="120" w:after="120" w:line="240" w:lineRule="auto"/>
              <w:rPr>
                <w:rFonts w:ascii="Arial" w:hAnsi="Arial" w:cs="Arial"/>
                <w:noProof/>
              </w:rPr>
            </w:pPr>
            <w:r w:rsidRPr="008C34E8">
              <w:rPr>
                <w:rFonts w:ascii="Arial" w:hAnsi="Arial" w:cs="Arial"/>
                <w:noProof/>
              </w:rPr>
              <w:t>T Loughman &amp; Co Ltd.</w:t>
            </w:r>
          </w:p>
        </w:tc>
        <w:tc>
          <w:tcPr>
            <w:tcW w:w="886" w:type="dxa"/>
            <w:shd w:val="clear" w:color="auto" w:fill="auto"/>
            <w:vAlign w:val="center"/>
          </w:tcPr>
          <w:p w14:paraId="13A49C41" w14:textId="77777777" w:rsidR="008C34E8" w:rsidRPr="003328D2" w:rsidRDefault="008C34E8" w:rsidP="00171626">
            <w:pPr>
              <w:spacing w:before="120" w:after="120" w:line="240" w:lineRule="auto"/>
              <w:jc w:val="center"/>
              <w:rPr>
                <w:rFonts w:ascii="Arial" w:hAnsi="Arial" w:cs="Arial"/>
              </w:rPr>
            </w:pPr>
          </w:p>
        </w:tc>
        <w:tc>
          <w:tcPr>
            <w:tcW w:w="886" w:type="dxa"/>
            <w:shd w:val="clear" w:color="auto" w:fill="auto"/>
            <w:vAlign w:val="center"/>
          </w:tcPr>
          <w:p w14:paraId="2D0B2AF4" w14:textId="77777777" w:rsidR="008C34E8" w:rsidRPr="003328D2" w:rsidRDefault="008C34E8" w:rsidP="00171626">
            <w:pPr>
              <w:spacing w:before="120" w:after="120" w:line="240" w:lineRule="auto"/>
              <w:jc w:val="center"/>
              <w:rPr>
                <w:rFonts w:ascii="Arial" w:hAnsi="Arial" w:cs="Arial"/>
              </w:rPr>
            </w:pPr>
            <w:r w:rsidRPr="003328D2">
              <w:rPr>
                <w:rFonts w:ascii="Arial" w:hAnsi="Arial" w:cs="Arial"/>
              </w:rPr>
              <w:sym w:font="Wingdings" w:char="F0FC"/>
            </w:r>
          </w:p>
        </w:tc>
      </w:tr>
    </w:tbl>
    <w:p w14:paraId="78EDB9B9" w14:textId="77777777" w:rsidR="0099708D" w:rsidRDefault="0099708D" w:rsidP="002F3164">
      <w:pPr>
        <w:rPr>
          <w:rFonts w:ascii="Arial" w:hAnsi="Arial" w:cs="Arial"/>
        </w:rPr>
      </w:pPr>
    </w:p>
    <w:p w14:paraId="5A439B2F" w14:textId="77777777" w:rsidR="00BE55AD" w:rsidRDefault="00BE55AD" w:rsidP="002F3164">
      <w:pPr>
        <w:rPr>
          <w:rFonts w:ascii="Arial" w:hAnsi="Arial" w:cs="Arial"/>
        </w:rPr>
      </w:pPr>
    </w:p>
    <w:p w14:paraId="0E9127BC" w14:textId="77777777" w:rsidR="00BE55AD" w:rsidRDefault="00BE55AD" w:rsidP="000735B0">
      <w:pPr>
        <w:pStyle w:val="NoSpacing"/>
        <w:ind w:left="142"/>
        <w:jc w:val="both"/>
        <w:rPr>
          <w:rFonts w:ascii="Arial" w:hAnsi="Arial"/>
          <w:b/>
          <w:color w:val="006FC0"/>
          <w:sz w:val="32"/>
        </w:rPr>
      </w:pPr>
      <w:r>
        <w:rPr>
          <w:rFonts w:ascii="Arial" w:hAnsi="Arial"/>
          <w:b/>
          <w:color w:val="006FC0"/>
          <w:sz w:val="32"/>
        </w:rPr>
        <w:t xml:space="preserve">Lot 1 </w:t>
      </w:r>
    </w:p>
    <w:p w14:paraId="750132B7" w14:textId="77777777" w:rsidR="00BE55AD" w:rsidRDefault="004427BF" w:rsidP="000735B0">
      <w:pPr>
        <w:pStyle w:val="NoSpacing"/>
        <w:ind w:left="142"/>
        <w:jc w:val="both"/>
        <w:rPr>
          <w:rFonts w:ascii="Arial" w:hAnsi="Arial"/>
          <w:b/>
          <w:color w:val="006FC0"/>
          <w:sz w:val="32"/>
        </w:rPr>
      </w:pPr>
      <w:r w:rsidRPr="00533043">
        <w:rPr>
          <w:rFonts w:ascii="Arial" w:hAnsi="Arial"/>
          <w:b/>
          <w:color w:val="006FC0"/>
          <w:sz w:val="32"/>
        </w:rPr>
        <w:t>Contact Details of Suppliers</w:t>
      </w:r>
    </w:p>
    <w:p w14:paraId="193F515A" w14:textId="22FE9AD3" w:rsidR="0044412E" w:rsidRPr="003328D2" w:rsidRDefault="0044412E" w:rsidP="0044412E">
      <w:pPr>
        <w:pStyle w:val="NoSpacing"/>
        <w:spacing w:before="120" w:after="120"/>
        <w:ind w:right="260"/>
        <w:jc w:val="both"/>
        <w:rPr>
          <w:rFonts w:ascii="Arial" w:hAnsi="Arial" w:cs="Arial"/>
        </w:rPr>
      </w:pPr>
      <w:r>
        <w:rPr>
          <w:rFonts w:ascii="Arial" w:hAnsi="Arial" w:cs="Arial"/>
          <w:i/>
        </w:rPr>
        <w:t xml:space="preserve">  Please use EPH EPHF21-001 for Construction Consultancy (Lot 4)</w:t>
      </w:r>
    </w:p>
    <w:p w14:paraId="5EB2C347" w14:textId="77777777" w:rsidR="00BE55AD" w:rsidRDefault="00BE55AD" w:rsidP="000735B0">
      <w:pPr>
        <w:pStyle w:val="NoSpacing"/>
        <w:ind w:left="142"/>
        <w:jc w:val="both"/>
        <w:rPr>
          <w:rFonts w:ascii="Arial" w:hAnsi="Arial"/>
          <w:b/>
          <w:color w:val="006FC0"/>
        </w:rPr>
      </w:pPr>
    </w:p>
    <w:p w14:paraId="4B1CC219" w14:textId="77777777" w:rsidR="00BE55AD" w:rsidRPr="00BE55AD" w:rsidRDefault="00BE55AD" w:rsidP="000735B0">
      <w:pPr>
        <w:pStyle w:val="NoSpacing"/>
        <w:ind w:left="142"/>
        <w:jc w:val="both"/>
        <w:rPr>
          <w:rFonts w:ascii="Arial" w:hAnsi="Arial"/>
          <w:b/>
          <w:color w:val="006FC0"/>
        </w:rPr>
      </w:pPr>
    </w:p>
    <w:p w14:paraId="6EA5497D" w14:textId="77777777" w:rsidR="00BE55AD" w:rsidRPr="00BE55AD" w:rsidRDefault="00BE55AD" w:rsidP="000735B0">
      <w:pPr>
        <w:pStyle w:val="NoSpacing"/>
        <w:ind w:left="142"/>
        <w:jc w:val="both"/>
        <w:rPr>
          <w:rFonts w:ascii="Arial" w:hAnsi="Arial"/>
          <w:b/>
          <w:color w:val="006FC0"/>
        </w:rPr>
      </w:pPr>
    </w:p>
    <w:p w14:paraId="691E91E0" w14:textId="4A039D80" w:rsidR="004427BF" w:rsidRDefault="0064145B" w:rsidP="000735B0">
      <w:pPr>
        <w:pStyle w:val="NoSpacing"/>
        <w:ind w:left="142"/>
        <w:jc w:val="both"/>
        <w:rPr>
          <w:rFonts w:ascii="Arial" w:hAnsi="Arial"/>
          <w:b/>
          <w:color w:val="006FC0"/>
          <w:sz w:val="32"/>
        </w:rPr>
      </w:pPr>
      <w:r>
        <w:rPr>
          <w:rFonts w:ascii="Arial" w:hAnsi="Arial"/>
          <w:b/>
          <w:color w:val="006FC0"/>
          <w:sz w:val="32"/>
        </w:rPr>
        <w:t>Lot 2</w:t>
      </w:r>
    </w:p>
    <w:p w14:paraId="7D8F00B2" w14:textId="77777777" w:rsidR="00BE55AD" w:rsidRDefault="00BE55AD" w:rsidP="00BE55AD">
      <w:pPr>
        <w:pStyle w:val="NoSpacing"/>
        <w:ind w:left="142"/>
        <w:jc w:val="both"/>
        <w:rPr>
          <w:rFonts w:ascii="Arial" w:hAnsi="Arial"/>
          <w:b/>
          <w:color w:val="006FC0"/>
          <w:sz w:val="32"/>
        </w:rPr>
      </w:pPr>
      <w:r w:rsidRPr="00533043">
        <w:rPr>
          <w:rFonts w:ascii="Arial" w:hAnsi="Arial"/>
          <w:b/>
          <w:color w:val="006FC0"/>
          <w:sz w:val="32"/>
        </w:rPr>
        <w:t>Contact Details of Suppliers</w:t>
      </w:r>
    </w:p>
    <w:p w14:paraId="54CF24F4" w14:textId="77777777" w:rsidR="004427BF" w:rsidRPr="00F3727D" w:rsidRDefault="004427BF" w:rsidP="004427BF">
      <w:pPr>
        <w:pStyle w:val="NoSpacing"/>
        <w:jc w:val="both"/>
        <w:rPr>
          <w:rFonts w:ascii="Franklin Gothic Demi" w:hAnsi="Franklin Gothic Demi"/>
          <w:color w:val="006FC0"/>
          <w:sz w:val="16"/>
        </w:rPr>
      </w:pPr>
    </w:p>
    <w:tbl>
      <w:tblPr>
        <w:tblW w:w="9006" w:type="dxa"/>
        <w:tblLook w:val="04A0" w:firstRow="1" w:lastRow="0" w:firstColumn="1" w:lastColumn="0" w:noHBand="0" w:noVBand="1"/>
      </w:tblPr>
      <w:tblGrid>
        <w:gridCol w:w="1122"/>
        <w:gridCol w:w="3304"/>
        <w:gridCol w:w="1093"/>
        <w:gridCol w:w="3487"/>
      </w:tblGrid>
      <w:tr w:rsidR="00D74684" w:rsidRPr="00D74684" w14:paraId="5259C238" w14:textId="77777777" w:rsidTr="00171626">
        <w:trPr>
          <w:trHeight w:val="360"/>
        </w:trPr>
        <w:tc>
          <w:tcPr>
            <w:tcW w:w="4426" w:type="dxa"/>
            <w:gridSpan w:val="2"/>
            <w:tcBorders>
              <w:top w:val="single" w:sz="8" w:space="0" w:color="auto"/>
              <w:left w:val="single" w:sz="8" w:space="0" w:color="auto"/>
              <w:bottom w:val="single" w:sz="8" w:space="0" w:color="auto"/>
              <w:right w:val="single" w:sz="8" w:space="0" w:color="000000"/>
            </w:tcBorders>
            <w:shd w:val="clear" w:color="000000" w:fill="006FC0"/>
            <w:vAlign w:val="center"/>
            <w:hideMark/>
          </w:tcPr>
          <w:p w14:paraId="4D20818E" w14:textId="68EAAEEC" w:rsidR="00D74684" w:rsidRPr="00D74684" w:rsidRDefault="008C34E8" w:rsidP="00D74684">
            <w:pPr>
              <w:spacing w:after="0" w:line="240" w:lineRule="auto"/>
              <w:jc w:val="center"/>
              <w:rPr>
                <w:rFonts w:ascii="Arial" w:eastAsia="Times New Roman" w:hAnsi="Arial" w:cs="Arial"/>
                <w:color w:val="FFFFFF"/>
                <w:sz w:val="24"/>
                <w:szCs w:val="24"/>
                <w:lang w:eastAsia="en-GB"/>
              </w:rPr>
            </w:pPr>
            <w:r w:rsidRPr="008C34E8">
              <w:rPr>
                <w:rFonts w:ascii="Arial" w:eastAsia="Times New Roman" w:hAnsi="Arial" w:cs="Arial"/>
                <w:color w:val="FFFFFF"/>
                <w:sz w:val="24"/>
                <w:szCs w:val="24"/>
                <w:lang w:eastAsia="en-GB"/>
              </w:rPr>
              <w:t xml:space="preserve">Henderson </w:t>
            </w:r>
            <w:r w:rsidR="00BE55AD">
              <w:rPr>
                <w:rFonts w:ascii="Arial" w:eastAsia="Times New Roman" w:hAnsi="Arial" w:cs="Arial"/>
                <w:color w:val="FFFFFF"/>
                <w:sz w:val="24"/>
                <w:szCs w:val="24"/>
                <w:lang w:eastAsia="en-GB"/>
              </w:rPr>
              <w:t>and Taylor Public Works Limited</w:t>
            </w:r>
          </w:p>
        </w:tc>
        <w:tc>
          <w:tcPr>
            <w:tcW w:w="4580" w:type="dxa"/>
            <w:gridSpan w:val="2"/>
            <w:tcBorders>
              <w:top w:val="single" w:sz="8" w:space="0" w:color="auto"/>
              <w:left w:val="nil"/>
              <w:bottom w:val="single" w:sz="8" w:space="0" w:color="auto"/>
              <w:right w:val="single" w:sz="8" w:space="0" w:color="000000"/>
            </w:tcBorders>
            <w:shd w:val="clear" w:color="000000" w:fill="006FC0"/>
            <w:vAlign w:val="center"/>
            <w:hideMark/>
          </w:tcPr>
          <w:p w14:paraId="7316F249" w14:textId="368211D6" w:rsidR="00D74684" w:rsidRPr="00D74684" w:rsidRDefault="00BE55AD" w:rsidP="008C34E8">
            <w:pPr>
              <w:spacing w:after="0" w:line="240" w:lineRule="auto"/>
              <w:jc w:val="center"/>
              <w:rPr>
                <w:rFonts w:ascii="Arial" w:eastAsia="Times New Roman" w:hAnsi="Arial" w:cs="Arial"/>
                <w:color w:val="FFFFFF"/>
                <w:sz w:val="24"/>
                <w:szCs w:val="24"/>
                <w:lang w:eastAsia="en-GB"/>
              </w:rPr>
            </w:pPr>
            <w:r>
              <w:rPr>
                <w:rFonts w:ascii="Arial" w:eastAsia="Times New Roman" w:hAnsi="Arial" w:cs="Arial"/>
                <w:color w:val="FFFFFF"/>
                <w:sz w:val="24"/>
                <w:szCs w:val="24"/>
                <w:lang w:eastAsia="en-GB"/>
              </w:rPr>
              <w:t xml:space="preserve">J </w:t>
            </w:r>
            <w:proofErr w:type="spellStart"/>
            <w:r>
              <w:rPr>
                <w:rFonts w:ascii="Arial" w:eastAsia="Times New Roman" w:hAnsi="Arial" w:cs="Arial"/>
                <w:color w:val="FFFFFF"/>
                <w:sz w:val="24"/>
                <w:szCs w:val="24"/>
                <w:lang w:eastAsia="en-GB"/>
              </w:rPr>
              <w:t>Breheny</w:t>
            </w:r>
            <w:proofErr w:type="spellEnd"/>
            <w:r>
              <w:rPr>
                <w:rFonts w:ascii="Arial" w:eastAsia="Times New Roman" w:hAnsi="Arial" w:cs="Arial"/>
                <w:color w:val="FFFFFF"/>
                <w:sz w:val="24"/>
                <w:szCs w:val="24"/>
                <w:lang w:eastAsia="en-GB"/>
              </w:rPr>
              <w:t xml:space="preserve"> Contractors Ltd</w:t>
            </w:r>
          </w:p>
        </w:tc>
      </w:tr>
      <w:tr w:rsidR="00D74684" w:rsidRPr="00D74684" w14:paraId="3F49D7DE" w14:textId="77777777" w:rsidTr="00171626">
        <w:trPr>
          <w:trHeight w:val="360"/>
        </w:trPr>
        <w:tc>
          <w:tcPr>
            <w:tcW w:w="1122" w:type="dxa"/>
            <w:tcBorders>
              <w:top w:val="nil"/>
              <w:left w:val="single" w:sz="8" w:space="0" w:color="auto"/>
              <w:bottom w:val="nil"/>
              <w:right w:val="nil"/>
            </w:tcBorders>
            <w:shd w:val="clear" w:color="auto" w:fill="auto"/>
            <w:vAlign w:val="center"/>
            <w:hideMark/>
          </w:tcPr>
          <w:p w14:paraId="587CC72B" w14:textId="77777777" w:rsidR="00D74684" w:rsidRPr="00D74684" w:rsidRDefault="00D74684" w:rsidP="00D74684">
            <w:pPr>
              <w:spacing w:after="0" w:line="240" w:lineRule="auto"/>
              <w:rPr>
                <w:rFonts w:ascii="Arial" w:eastAsia="Times New Roman" w:hAnsi="Arial" w:cs="Arial"/>
                <w:color w:val="000000"/>
                <w:lang w:eastAsia="en-GB"/>
              </w:rPr>
            </w:pPr>
            <w:r w:rsidRPr="00D74684">
              <w:rPr>
                <w:rFonts w:ascii="Arial" w:eastAsia="Times New Roman" w:hAnsi="Arial" w:cs="Arial"/>
                <w:color w:val="000000"/>
                <w:lang w:eastAsia="en-GB"/>
              </w:rPr>
              <w:t>Name:</w:t>
            </w:r>
          </w:p>
        </w:tc>
        <w:tc>
          <w:tcPr>
            <w:tcW w:w="3304" w:type="dxa"/>
            <w:tcBorders>
              <w:top w:val="nil"/>
              <w:left w:val="nil"/>
              <w:bottom w:val="nil"/>
              <w:right w:val="single" w:sz="8" w:space="0" w:color="auto"/>
            </w:tcBorders>
            <w:shd w:val="clear" w:color="auto" w:fill="auto"/>
            <w:vAlign w:val="center"/>
            <w:hideMark/>
          </w:tcPr>
          <w:p w14:paraId="45F19AE1" w14:textId="7159F8BE" w:rsidR="00D74684" w:rsidRPr="00D74684" w:rsidRDefault="00D74684" w:rsidP="000D07F1">
            <w:pPr>
              <w:spacing w:after="0" w:line="240" w:lineRule="auto"/>
              <w:rPr>
                <w:rFonts w:ascii="Arial" w:eastAsia="Times New Roman" w:hAnsi="Arial" w:cs="Arial"/>
                <w:color w:val="000000"/>
                <w:lang w:eastAsia="en-GB"/>
              </w:rPr>
            </w:pPr>
            <w:r w:rsidRPr="00D74684">
              <w:rPr>
                <w:rFonts w:ascii="Arial" w:eastAsia="Times New Roman" w:hAnsi="Arial" w:cs="Arial"/>
                <w:color w:val="000000"/>
                <w:lang w:eastAsia="en-GB"/>
              </w:rPr>
              <w:t xml:space="preserve"> </w:t>
            </w:r>
            <w:r w:rsidR="000D07F1">
              <w:rPr>
                <w:rFonts w:ascii="Arial" w:eastAsia="Times New Roman" w:hAnsi="Arial" w:cs="Arial"/>
                <w:color w:val="000000"/>
                <w:lang w:eastAsia="en-GB"/>
              </w:rPr>
              <w:t>Matthew Lynch</w:t>
            </w:r>
          </w:p>
        </w:tc>
        <w:tc>
          <w:tcPr>
            <w:tcW w:w="1093" w:type="dxa"/>
            <w:tcBorders>
              <w:top w:val="nil"/>
              <w:left w:val="nil"/>
              <w:bottom w:val="nil"/>
              <w:right w:val="nil"/>
            </w:tcBorders>
            <w:shd w:val="clear" w:color="auto" w:fill="auto"/>
            <w:vAlign w:val="center"/>
            <w:hideMark/>
          </w:tcPr>
          <w:p w14:paraId="60CF96E8" w14:textId="77777777" w:rsidR="00D74684" w:rsidRPr="00D74684" w:rsidRDefault="00D74684" w:rsidP="00D74684">
            <w:pPr>
              <w:spacing w:after="0" w:line="240" w:lineRule="auto"/>
              <w:rPr>
                <w:rFonts w:ascii="Arial" w:eastAsia="Times New Roman" w:hAnsi="Arial" w:cs="Arial"/>
                <w:color w:val="000000"/>
                <w:lang w:eastAsia="en-GB"/>
              </w:rPr>
            </w:pPr>
            <w:r w:rsidRPr="00D74684">
              <w:rPr>
                <w:rFonts w:ascii="Arial" w:eastAsia="Times New Roman" w:hAnsi="Arial" w:cs="Arial"/>
                <w:color w:val="000000"/>
                <w:lang w:eastAsia="en-GB"/>
              </w:rPr>
              <w:t>Name:</w:t>
            </w:r>
          </w:p>
        </w:tc>
        <w:tc>
          <w:tcPr>
            <w:tcW w:w="3487" w:type="dxa"/>
            <w:tcBorders>
              <w:top w:val="nil"/>
              <w:left w:val="nil"/>
              <w:bottom w:val="nil"/>
              <w:right w:val="single" w:sz="8" w:space="0" w:color="auto"/>
            </w:tcBorders>
            <w:shd w:val="clear" w:color="auto" w:fill="auto"/>
            <w:vAlign w:val="center"/>
            <w:hideMark/>
          </w:tcPr>
          <w:p w14:paraId="16DD3513" w14:textId="7A01A642" w:rsidR="00D74684" w:rsidRPr="00D74684" w:rsidRDefault="000D07F1" w:rsidP="00D7468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Daniel Coulson</w:t>
            </w:r>
          </w:p>
        </w:tc>
      </w:tr>
      <w:tr w:rsidR="00D74684" w:rsidRPr="00D74684" w14:paraId="785CEAB4" w14:textId="77777777" w:rsidTr="00171626">
        <w:trPr>
          <w:trHeight w:val="360"/>
        </w:trPr>
        <w:tc>
          <w:tcPr>
            <w:tcW w:w="1122" w:type="dxa"/>
            <w:tcBorders>
              <w:top w:val="nil"/>
              <w:left w:val="single" w:sz="8" w:space="0" w:color="auto"/>
              <w:bottom w:val="nil"/>
              <w:right w:val="nil"/>
            </w:tcBorders>
            <w:shd w:val="clear" w:color="auto" w:fill="auto"/>
            <w:vAlign w:val="center"/>
            <w:hideMark/>
          </w:tcPr>
          <w:p w14:paraId="0EEB41CF" w14:textId="77777777" w:rsidR="00D74684" w:rsidRPr="00D74684" w:rsidRDefault="00D74684" w:rsidP="00D74684">
            <w:pPr>
              <w:spacing w:after="0" w:line="240" w:lineRule="auto"/>
              <w:rPr>
                <w:rFonts w:ascii="Arial" w:eastAsia="Times New Roman" w:hAnsi="Arial" w:cs="Arial"/>
                <w:color w:val="000000"/>
                <w:lang w:eastAsia="en-GB"/>
              </w:rPr>
            </w:pPr>
            <w:r w:rsidRPr="00D74684">
              <w:rPr>
                <w:rFonts w:ascii="Arial" w:eastAsia="Times New Roman" w:hAnsi="Arial" w:cs="Arial"/>
                <w:color w:val="000000"/>
                <w:lang w:eastAsia="en-GB"/>
              </w:rPr>
              <w:t>Phone:</w:t>
            </w:r>
          </w:p>
        </w:tc>
        <w:tc>
          <w:tcPr>
            <w:tcW w:w="3304" w:type="dxa"/>
            <w:tcBorders>
              <w:top w:val="nil"/>
              <w:left w:val="nil"/>
              <w:bottom w:val="nil"/>
              <w:right w:val="single" w:sz="8" w:space="0" w:color="auto"/>
            </w:tcBorders>
            <w:shd w:val="clear" w:color="auto" w:fill="auto"/>
            <w:vAlign w:val="center"/>
            <w:hideMark/>
          </w:tcPr>
          <w:p w14:paraId="724853B9" w14:textId="005D30C2" w:rsidR="00D74684" w:rsidRPr="00D74684" w:rsidRDefault="00D74684" w:rsidP="00D74684">
            <w:pPr>
              <w:spacing w:after="0" w:line="240" w:lineRule="auto"/>
              <w:rPr>
                <w:rFonts w:ascii="Arial" w:eastAsia="Times New Roman" w:hAnsi="Arial" w:cs="Arial"/>
                <w:color w:val="000000"/>
                <w:lang w:eastAsia="en-GB"/>
              </w:rPr>
            </w:pPr>
            <w:r w:rsidRPr="00D74684">
              <w:rPr>
                <w:rFonts w:ascii="Arial" w:eastAsia="Times New Roman" w:hAnsi="Arial" w:cs="Arial"/>
                <w:color w:val="000000"/>
                <w:lang w:eastAsia="en-GB"/>
              </w:rPr>
              <w:t xml:space="preserve"> </w:t>
            </w:r>
            <w:r w:rsidR="000D07F1" w:rsidRPr="000D07F1">
              <w:rPr>
                <w:rFonts w:ascii="Arial" w:eastAsia="Times New Roman" w:hAnsi="Arial" w:cs="Arial"/>
                <w:color w:val="000000"/>
                <w:lang w:eastAsia="en-GB"/>
              </w:rPr>
              <w:t>01375 850059</w:t>
            </w:r>
          </w:p>
        </w:tc>
        <w:tc>
          <w:tcPr>
            <w:tcW w:w="1093" w:type="dxa"/>
            <w:tcBorders>
              <w:top w:val="nil"/>
              <w:left w:val="nil"/>
              <w:bottom w:val="nil"/>
              <w:right w:val="nil"/>
            </w:tcBorders>
            <w:shd w:val="clear" w:color="auto" w:fill="auto"/>
            <w:vAlign w:val="center"/>
            <w:hideMark/>
          </w:tcPr>
          <w:p w14:paraId="5BC0E2E1" w14:textId="77777777" w:rsidR="00D74684" w:rsidRPr="00D74684" w:rsidRDefault="00D74684" w:rsidP="00D74684">
            <w:pPr>
              <w:spacing w:after="0" w:line="240" w:lineRule="auto"/>
              <w:rPr>
                <w:rFonts w:ascii="Arial" w:eastAsia="Times New Roman" w:hAnsi="Arial" w:cs="Arial"/>
                <w:color w:val="000000"/>
                <w:lang w:eastAsia="en-GB"/>
              </w:rPr>
            </w:pPr>
            <w:r w:rsidRPr="00D74684">
              <w:rPr>
                <w:rFonts w:ascii="Arial" w:eastAsia="Times New Roman" w:hAnsi="Arial" w:cs="Arial"/>
                <w:color w:val="000000"/>
                <w:lang w:eastAsia="en-GB"/>
              </w:rPr>
              <w:t>Phone:</w:t>
            </w:r>
          </w:p>
        </w:tc>
        <w:tc>
          <w:tcPr>
            <w:tcW w:w="3487" w:type="dxa"/>
            <w:tcBorders>
              <w:top w:val="nil"/>
              <w:left w:val="nil"/>
              <w:bottom w:val="nil"/>
              <w:right w:val="single" w:sz="8" w:space="0" w:color="auto"/>
            </w:tcBorders>
            <w:shd w:val="clear" w:color="auto" w:fill="auto"/>
            <w:vAlign w:val="center"/>
            <w:hideMark/>
          </w:tcPr>
          <w:p w14:paraId="11CCC98D" w14:textId="47DAC8EA" w:rsidR="00D74684" w:rsidRPr="00D74684" w:rsidRDefault="000D07F1" w:rsidP="00D74684">
            <w:pPr>
              <w:spacing w:after="0" w:line="240" w:lineRule="auto"/>
              <w:rPr>
                <w:rFonts w:ascii="Arial" w:eastAsia="Times New Roman" w:hAnsi="Arial" w:cs="Arial"/>
                <w:color w:val="000000"/>
                <w:lang w:eastAsia="en-GB"/>
              </w:rPr>
            </w:pPr>
            <w:r w:rsidRPr="000D07F1">
              <w:rPr>
                <w:rFonts w:ascii="Arial" w:eastAsia="Times New Roman" w:hAnsi="Arial" w:cs="Arial"/>
                <w:color w:val="000000"/>
                <w:lang w:eastAsia="en-GB"/>
              </w:rPr>
              <w:t>01480 459341</w:t>
            </w:r>
          </w:p>
        </w:tc>
      </w:tr>
      <w:tr w:rsidR="00D74684" w:rsidRPr="00D74684" w14:paraId="1BD497C3" w14:textId="77777777" w:rsidTr="00171626">
        <w:trPr>
          <w:trHeight w:val="360"/>
        </w:trPr>
        <w:tc>
          <w:tcPr>
            <w:tcW w:w="1122" w:type="dxa"/>
            <w:tcBorders>
              <w:top w:val="nil"/>
              <w:left w:val="single" w:sz="8" w:space="0" w:color="auto"/>
              <w:bottom w:val="nil"/>
              <w:right w:val="nil"/>
            </w:tcBorders>
            <w:shd w:val="clear" w:color="auto" w:fill="auto"/>
            <w:vAlign w:val="center"/>
            <w:hideMark/>
          </w:tcPr>
          <w:p w14:paraId="1FA4FC58" w14:textId="77777777" w:rsidR="00D74684" w:rsidRPr="00D74684" w:rsidRDefault="00D74684" w:rsidP="00D74684">
            <w:pPr>
              <w:spacing w:after="0" w:line="240" w:lineRule="auto"/>
              <w:rPr>
                <w:rFonts w:ascii="Arial" w:eastAsia="Times New Roman" w:hAnsi="Arial" w:cs="Arial"/>
                <w:color w:val="000000"/>
                <w:lang w:eastAsia="en-GB"/>
              </w:rPr>
            </w:pPr>
            <w:r w:rsidRPr="00D74684">
              <w:rPr>
                <w:rFonts w:ascii="Arial" w:eastAsia="Times New Roman" w:hAnsi="Arial" w:cs="Arial"/>
                <w:color w:val="000000"/>
                <w:lang w:eastAsia="en-GB"/>
              </w:rPr>
              <w:t xml:space="preserve">E-mail: </w:t>
            </w:r>
          </w:p>
        </w:tc>
        <w:tc>
          <w:tcPr>
            <w:tcW w:w="3304" w:type="dxa"/>
            <w:tcBorders>
              <w:top w:val="nil"/>
              <w:left w:val="nil"/>
              <w:bottom w:val="nil"/>
              <w:right w:val="single" w:sz="8" w:space="0" w:color="auto"/>
            </w:tcBorders>
            <w:shd w:val="clear" w:color="auto" w:fill="auto"/>
            <w:vAlign w:val="center"/>
            <w:hideMark/>
          </w:tcPr>
          <w:p w14:paraId="177186AD" w14:textId="3E4FAAA5" w:rsidR="00D74684" w:rsidRPr="00D74684" w:rsidRDefault="000D07F1" w:rsidP="00D74684">
            <w:pPr>
              <w:spacing w:after="0" w:line="240" w:lineRule="auto"/>
              <w:rPr>
                <w:rFonts w:ascii="Arial" w:eastAsia="Times New Roman" w:hAnsi="Arial" w:cs="Arial"/>
                <w:color w:val="0563C1"/>
                <w:u w:val="single"/>
                <w:lang w:eastAsia="en-GB"/>
              </w:rPr>
            </w:pPr>
            <w:r w:rsidRPr="000D07F1">
              <w:rPr>
                <w:rFonts w:ascii="Arial" w:eastAsia="Times New Roman" w:hAnsi="Arial" w:cs="Arial"/>
                <w:color w:val="0563C1"/>
                <w:u w:val="single"/>
                <w:lang w:eastAsia="en-GB"/>
              </w:rPr>
              <w:t>matthew@henderson-taylor.co.uk</w:t>
            </w:r>
          </w:p>
        </w:tc>
        <w:tc>
          <w:tcPr>
            <w:tcW w:w="1093" w:type="dxa"/>
            <w:tcBorders>
              <w:top w:val="nil"/>
              <w:left w:val="nil"/>
              <w:bottom w:val="nil"/>
              <w:right w:val="nil"/>
            </w:tcBorders>
            <w:shd w:val="clear" w:color="auto" w:fill="auto"/>
            <w:vAlign w:val="center"/>
            <w:hideMark/>
          </w:tcPr>
          <w:p w14:paraId="794851FE" w14:textId="77777777" w:rsidR="00D74684" w:rsidRPr="00D74684" w:rsidRDefault="00D74684" w:rsidP="00D74684">
            <w:pPr>
              <w:spacing w:after="0" w:line="240" w:lineRule="auto"/>
              <w:rPr>
                <w:rFonts w:ascii="Arial" w:eastAsia="Times New Roman" w:hAnsi="Arial" w:cs="Arial"/>
                <w:color w:val="000000"/>
                <w:lang w:eastAsia="en-GB"/>
              </w:rPr>
            </w:pPr>
            <w:r w:rsidRPr="00D74684">
              <w:rPr>
                <w:rFonts w:ascii="Arial" w:eastAsia="Times New Roman" w:hAnsi="Arial" w:cs="Arial"/>
                <w:color w:val="000000"/>
                <w:lang w:eastAsia="en-GB"/>
              </w:rPr>
              <w:t xml:space="preserve">E-mail: </w:t>
            </w:r>
          </w:p>
        </w:tc>
        <w:tc>
          <w:tcPr>
            <w:tcW w:w="3487" w:type="dxa"/>
            <w:tcBorders>
              <w:top w:val="nil"/>
              <w:left w:val="nil"/>
              <w:bottom w:val="nil"/>
              <w:right w:val="single" w:sz="8" w:space="0" w:color="auto"/>
            </w:tcBorders>
            <w:shd w:val="clear" w:color="auto" w:fill="auto"/>
            <w:vAlign w:val="center"/>
            <w:hideMark/>
          </w:tcPr>
          <w:p w14:paraId="667E717C" w14:textId="1DD6EFCB" w:rsidR="00D74684" w:rsidRPr="00D74684" w:rsidRDefault="00EC77D9" w:rsidP="00D74684">
            <w:pPr>
              <w:spacing w:after="0" w:line="240" w:lineRule="auto"/>
              <w:rPr>
                <w:rFonts w:ascii="Arial" w:eastAsia="Times New Roman" w:hAnsi="Arial" w:cs="Arial"/>
                <w:color w:val="0563C1"/>
                <w:u w:val="single"/>
                <w:lang w:eastAsia="en-GB"/>
              </w:rPr>
            </w:pPr>
            <w:hyperlink r:id="rId13" w:history="1">
              <w:r w:rsidR="000D07F1">
                <w:t xml:space="preserve"> </w:t>
              </w:r>
              <w:r w:rsidRPr="00EC77D9">
                <w:rPr>
                  <w:rFonts w:ascii="Arial" w:eastAsia="Times New Roman" w:hAnsi="Arial" w:cs="Arial"/>
                  <w:color w:val="0563C1"/>
                  <w:u w:val="single"/>
                  <w:lang w:eastAsia="en-GB"/>
                </w:rPr>
                <w:t>bdevelopment@breheny.co.uk</w:t>
              </w:r>
            </w:hyperlink>
          </w:p>
        </w:tc>
      </w:tr>
      <w:tr w:rsidR="00D74684" w:rsidRPr="00D74684" w14:paraId="37F0936E" w14:textId="77777777" w:rsidTr="00171626">
        <w:trPr>
          <w:trHeight w:val="360"/>
        </w:trPr>
        <w:tc>
          <w:tcPr>
            <w:tcW w:w="1122" w:type="dxa"/>
            <w:tcBorders>
              <w:top w:val="nil"/>
              <w:left w:val="single" w:sz="8" w:space="0" w:color="auto"/>
              <w:bottom w:val="single" w:sz="8" w:space="0" w:color="auto"/>
              <w:right w:val="nil"/>
            </w:tcBorders>
            <w:shd w:val="clear" w:color="auto" w:fill="auto"/>
            <w:vAlign w:val="center"/>
            <w:hideMark/>
          </w:tcPr>
          <w:p w14:paraId="45CED507" w14:textId="77777777" w:rsidR="00D74684" w:rsidRPr="00D74684" w:rsidRDefault="00D74684" w:rsidP="00D74684">
            <w:pPr>
              <w:spacing w:after="0" w:line="240" w:lineRule="auto"/>
              <w:rPr>
                <w:rFonts w:ascii="Arial" w:eastAsia="Times New Roman" w:hAnsi="Arial" w:cs="Arial"/>
                <w:color w:val="000000"/>
                <w:lang w:eastAsia="en-GB"/>
              </w:rPr>
            </w:pPr>
            <w:r w:rsidRPr="00D74684">
              <w:rPr>
                <w:rFonts w:ascii="Arial" w:eastAsia="Times New Roman" w:hAnsi="Arial" w:cs="Arial"/>
                <w:color w:val="000000"/>
                <w:lang w:eastAsia="en-GB"/>
              </w:rPr>
              <w:t xml:space="preserve">Website: </w:t>
            </w:r>
          </w:p>
        </w:tc>
        <w:tc>
          <w:tcPr>
            <w:tcW w:w="3304" w:type="dxa"/>
            <w:tcBorders>
              <w:top w:val="nil"/>
              <w:left w:val="nil"/>
              <w:bottom w:val="single" w:sz="8" w:space="0" w:color="auto"/>
              <w:right w:val="single" w:sz="8" w:space="0" w:color="auto"/>
            </w:tcBorders>
            <w:shd w:val="clear" w:color="auto" w:fill="auto"/>
            <w:vAlign w:val="center"/>
            <w:hideMark/>
          </w:tcPr>
          <w:p w14:paraId="2ACF486F" w14:textId="564CD25C" w:rsidR="00D74684" w:rsidRPr="00D74684" w:rsidRDefault="000D07F1" w:rsidP="00D74684">
            <w:pPr>
              <w:spacing w:after="0" w:line="240" w:lineRule="auto"/>
              <w:rPr>
                <w:rFonts w:ascii="Arial" w:eastAsia="Times New Roman" w:hAnsi="Arial" w:cs="Arial"/>
                <w:color w:val="0563C1"/>
                <w:u w:val="single"/>
                <w:lang w:eastAsia="en-GB"/>
              </w:rPr>
            </w:pPr>
            <w:r>
              <w:rPr>
                <w:rFonts w:ascii="Arial" w:eastAsia="Times New Roman" w:hAnsi="Arial" w:cs="Arial"/>
                <w:color w:val="0563C1"/>
                <w:u w:val="single"/>
                <w:lang w:eastAsia="en-GB"/>
              </w:rPr>
              <w:t>www.</w:t>
            </w:r>
            <w:r w:rsidRPr="000D07F1">
              <w:rPr>
                <w:rFonts w:ascii="Arial" w:eastAsia="Times New Roman" w:hAnsi="Arial" w:cs="Arial"/>
                <w:color w:val="0563C1"/>
                <w:u w:val="single"/>
                <w:lang w:eastAsia="en-GB"/>
              </w:rPr>
              <w:t>henderson-taylor.co.uk</w:t>
            </w:r>
          </w:p>
        </w:tc>
        <w:tc>
          <w:tcPr>
            <w:tcW w:w="1093" w:type="dxa"/>
            <w:tcBorders>
              <w:top w:val="nil"/>
              <w:left w:val="nil"/>
              <w:bottom w:val="single" w:sz="8" w:space="0" w:color="auto"/>
              <w:right w:val="nil"/>
            </w:tcBorders>
            <w:shd w:val="clear" w:color="auto" w:fill="auto"/>
            <w:vAlign w:val="center"/>
            <w:hideMark/>
          </w:tcPr>
          <w:p w14:paraId="6D1A8A76" w14:textId="77777777" w:rsidR="00D74684" w:rsidRPr="00D74684" w:rsidRDefault="00D74684" w:rsidP="00D74684">
            <w:pPr>
              <w:spacing w:after="0" w:line="240" w:lineRule="auto"/>
              <w:rPr>
                <w:rFonts w:ascii="Arial" w:eastAsia="Times New Roman" w:hAnsi="Arial" w:cs="Arial"/>
                <w:color w:val="000000"/>
                <w:lang w:eastAsia="en-GB"/>
              </w:rPr>
            </w:pPr>
            <w:r w:rsidRPr="00D74684">
              <w:rPr>
                <w:rFonts w:ascii="Arial" w:eastAsia="Times New Roman" w:hAnsi="Arial" w:cs="Arial"/>
                <w:color w:val="000000"/>
                <w:lang w:eastAsia="en-GB"/>
              </w:rPr>
              <w:t xml:space="preserve">Website: </w:t>
            </w:r>
          </w:p>
        </w:tc>
        <w:tc>
          <w:tcPr>
            <w:tcW w:w="3487" w:type="dxa"/>
            <w:tcBorders>
              <w:top w:val="nil"/>
              <w:left w:val="nil"/>
              <w:bottom w:val="single" w:sz="8" w:space="0" w:color="auto"/>
              <w:right w:val="single" w:sz="8" w:space="0" w:color="auto"/>
            </w:tcBorders>
            <w:shd w:val="clear" w:color="auto" w:fill="auto"/>
            <w:vAlign w:val="center"/>
            <w:hideMark/>
          </w:tcPr>
          <w:p w14:paraId="2E3EBD4A" w14:textId="62357855" w:rsidR="00D74684" w:rsidRPr="00D74684" w:rsidRDefault="000D07F1" w:rsidP="00D74684">
            <w:pPr>
              <w:spacing w:after="0" w:line="240" w:lineRule="auto"/>
              <w:rPr>
                <w:rFonts w:ascii="Arial" w:eastAsia="Times New Roman" w:hAnsi="Arial" w:cs="Arial"/>
                <w:color w:val="0563C1"/>
                <w:u w:val="single"/>
                <w:lang w:eastAsia="en-GB"/>
              </w:rPr>
            </w:pPr>
            <w:r>
              <w:rPr>
                <w:rFonts w:ascii="Arial" w:eastAsia="Times New Roman" w:hAnsi="Arial" w:cs="Arial"/>
                <w:color w:val="0563C1"/>
                <w:u w:val="single"/>
                <w:lang w:eastAsia="en-GB"/>
              </w:rPr>
              <w:t>www.</w:t>
            </w:r>
            <w:r w:rsidRPr="000D07F1">
              <w:rPr>
                <w:rFonts w:ascii="Arial" w:eastAsia="Times New Roman" w:hAnsi="Arial" w:cs="Arial"/>
                <w:color w:val="0563C1"/>
                <w:u w:val="single"/>
                <w:lang w:eastAsia="en-GB"/>
              </w:rPr>
              <w:t>breheny.co.uk</w:t>
            </w:r>
          </w:p>
        </w:tc>
      </w:tr>
      <w:tr w:rsidR="00D74684" w:rsidRPr="00D74684" w14:paraId="6C695100" w14:textId="77777777" w:rsidTr="00171626">
        <w:trPr>
          <w:trHeight w:val="360"/>
        </w:trPr>
        <w:tc>
          <w:tcPr>
            <w:tcW w:w="4426" w:type="dxa"/>
            <w:gridSpan w:val="2"/>
            <w:tcBorders>
              <w:top w:val="single" w:sz="8" w:space="0" w:color="auto"/>
              <w:left w:val="single" w:sz="8" w:space="0" w:color="auto"/>
              <w:bottom w:val="single" w:sz="8" w:space="0" w:color="auto"/>
              <w:right w:val="single" w:sz="8" w:space="0" w:color="000000"/>
            </w:tcBorders>
            <w:shd w:val="clear" w:color="000000" w:fill="006FC0"/>
            <w:vAlign w:val="center"/>
            <w:hideMark/>
          </w:tcPr>
          <w:p w14:paraId="08F8C6A3" w14:textId="45F85579" w:rsidR="00D74684" w:rsidRPr="00D74684" w:rsidRDefault="008C34E8" w:rsidP="008C34E8">
            <w:pPr>
              <w:spacing w:after="0" w:line="240" w:lineRule="auto"/>
              <w:jc w:val="center"/>
              <w:rPr>
                <w:rFonts w:ascii="Arial" w:eastAsia="Times New Roman" w:hAnsi="Arial" w:cs="Arial"/>
                <w:color w:val="FFFFFF"/>
                <w:sz w:val="24"/>
                <w:szCs w:val="24"/>
                <w:lang w:eastAsia="en-GB"/>
              </w:rPr>
            </w:pPr>
            <w:r w:rsidRPr="008C34E8">
              <w:rPr>
                <w:rFonts w:ascii="Arial" w:eastAsia="Times New Roman" w:hAnsi="Arial" w:cs="Arial"/>
                <w:color w:val="FFFFFF"/>
                <w:sz w:val="24"/>
                <w:szCs w:val="24"/>
                <w:lang w:eastAsia="en-GB"/>
              </w:rPr>
              <w:t>O'</w:t>
            </w:r>
            <w:r w:rsidR="00BE55AD">
              <w:rPr>
                <w:rFonts w:ascii="Arial" w:eastAsia="Times New Roman" w:hAnsi="Arial" w:cs="Arial"/>
                <w:color w:val="FFFFFF"/>
                <w:sz w:val="24"/>
                <w:szCs w:val="24"/>
                <w:lang w:eastAsia="en-GB"/>
              </w:rPr>
              <w:t>Hara Brothers Surfacing Limited</w:t>
            </w:r>
          </w:p>
        </w:tc>
        <w:tc>
          <w:tcPr>
            <w:tcW w:w="4580" w:type="dxa"/>
            <w:gridSpan w:val="2"/>
            <w:tcBorders>
              <w:top w:val="single" w:sz="8" w:space="0" w:color="auto"/>
              <w:left w:val="nil"/>
              <w:bottom w:val="single" w:sz="8" w:space="0" w:color="auto"/>
              <w:right w:val="single" w:sz="8" w:space="0" w:color="000000"/>
            </w:tcBorders>
            <w:shd w:val="clear" w:color="000000" w:fill="006FC0"/>
            <w:vAlign w:val="center"/>
            <w:hideMark/>
          </w:tcPr>
          <w:p w14:paraId="4AE91F79" w14:textId="6D99F6DA" w:rsidR="00D74684" w:rsidRPr="00D74684" w:rsidRDefault="00BE55AD" w:rsidP="00D74684">
            <w:pPr>
              <w:spacing w:after="0" w:line="240" w:lineRule="auto"/>
              <w:jc w:val="center"/>
              <w:rPr>
                <w:rFonts w:ascii="Arial" w:eastAsia="Times New Roman" w:hAnsi="Arial" w:cs="Arial"/>
                <w:color w:val="FFFFFF"/>
                <w:sz w:val="24"/>
                <w:szCs w:val="24"/>
                <w:lang w:eastAsia="en-GB"/>
              </w:rPr>
            </w:pPr>
            <w:r>
              <w:rPr>
                <w:rFonts w:ascii="Arial" w:eastAsia="Times New Roman" w:hAnsi="Arial" w:cs="Arial"/>
                <w:color w:val="FFFFFF"/>
                <w:sz w:val="24"/>
                <w:szCs w:val="24"/>
                <w:lang w:eastAsia="en-GB"/>
              </w:rPr>
              <w:t>T Loughman &amp; Co Ltd.</w:t>
            </w:r>
          </w:p>
        </w:tc>
      </w:tr>
      <w:tr w:rsidR="00D74684" w:rsidRPr="00D74684" w14:paraId="3BEEBA55" w14:textId="77777777" w:rsidTr="00171626">
        <w:trPr>
          <w:trHeight w:val="360"/>
        </w:trPr>
        <w:tc>
          <w:tcPr>
            <w:tcW w:w="1122" w:type="dxa"/>
            <w:tcBorders>
              <w:top w:val="nil"/>
              <w:left w:val="single" w:sz="8" w:space="0" w:color="auto"/>
              <w:bottom w:val="nil"/>
              <w:right w:val="nil"/>
            </w:tcBorders>
            <w:shd w:val="clear" w:color="auto" w:fill="auto"/>
            <w:vAlign w:val="center"/>
            <w:hideMark/>
          </w:tcPr>
          <w:p w14:paraId="1F556A5B" w14:textId="77777777" w:rsidR="00D74684" w:rsidRPr="00D74684" w:rsidRDefault="00D74684" w:rsidP="00D74684">
            <w:pPr>
              <w:spacing w:after="0" w:line="240" w:lineRule="auto"/>
              <w:rPr>
                <w:rFonts w:ascii="Arial" w:eastAsia="Times New Roman" w:hAnsi="Arial" w:cs="Arial"/>
                <w:color w:val="000000"/>
                <w:lang w:eastAsia="en-GB"/>
              </w:rPr>
            </w:pPr>
            <w:r w:rsidRPr="00D74684">
              <w:rPr>
                <w:rFonts w:ascii="Arial" w:eastAsia="Times New Roman" w:hAnsi="Arial" w:cs="Arial"/>
                <w:color w:val="000000"/>
                <w:lang w:eastAsia="en-GB"/>
              </w:rPr>
              <w:t>Name:</w:t>
            </w:r>
          </w:p>
        </w:tc>
        <w:tc>
          <w:tcPr>
            <w:tcW w:w="3304" w:type="dxa"/>
            <w:tcBorders>
              <w:top w:val="nil"/>
              <w:left w:val="nil"/>
              <w:bottom w:val="nil"/>
              <w:right w:val="single" w:sz="8" w:space="0" w:color="auto"/>
            </w:tcBorders>
            <w:shd w:val="clear" w:color="auto" w:fill="auto"/>
            <w:vAlign w:val="center"/>
            <w:hideMark/>
          </w:tcPr>
          <w:p w14:paraId="2ADDFA8E" w14:textId="21915BE3" w:rsidR="00D74684" w:rsidRPr="00D74684" w:rsidRDefault="000D07F1" w:rsidP="00D7468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Christopher O’Hara</w:t>
            </w:r>
          </w:p>
        </w:tc>
        <w:tc>
          <w:tcPr>
            <w:tcW w:w="1093" w:type="dxa"/>
            <w:tcBorders>
              <w:top w:val="nil"/>
              <w:left w:val="nil"/>
              <w:bottom w:val="nil"/>
              <w:right w:val="nil"/>
            </w:tcBorders>
            <w:shd w:val="clear" w:color="auto" w:fill="auto"/>
            <w:vAlign w:val="center"/>
            <w:hideMark/>
          </w:tcPr>
          <w:p w14:paraId="20E1D6BB" w14:textId="77777777" w:rsidR="00D74684" w:rsidRPr="00D74684" w:rsidRDefault="00D74684" w:rsidP="00D74684">
            <w:pPr>
              <w:spacing w:after="0" w:line="240" w:lineRule="auto"/>
              <w:rPr>
                <w:rFonts w:ascii="Arial" w:eastAsia="Times New Roman" w:hAnsi="Arial" w:cs="Arial"/>
                <w:color w:val="000000"/>
                <w:lang w:eastAsia="en-GB"/>
              </w:rPr>
            </w:pPr>
            <w:r w:rsidRPr="00D74684">
              <w:rPr>
                <w:rFonts w:ascii="Arial" w:eastAsia="Times New Roman" w:hAnsi="Arial" w:cs="Arial"/>
                <w:color w:val="000000"/>
                <w:lang w:eastAsia="en-GB"/>
              </w:rPr>
              <w:t>Name:</w:t>
            </w:r>
          </w:p>
        </w:tc>
        <w:tc>
          <w:tcPr>
            <w:tcW w:w="3487" w:type="dxa"/>
            <w:tcBorders>
              <w:top w:val="nil"/>
              <w:left w:val="nil"/>
              <w:bottom w:val="nil"/>
              <w:right w:val="single" w:sz="8" w:space="0" w:color="auto"/>
            </w:tcBorders>
            <w:shd w:val="clear" w:color="auto" w:fill="auto"/>
            <w:vAlign w:val="center"/>
            <w:hideMark/>
          </w:tcPr>
          <w:p w14:paraId="12F77FCE" w14:textId="624C5217" w:rsidR="00D74684" w:rsidRPr="00D74684" w:rsidRDefault="000D07F1" w:rsidP="00D7468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Adrian Loughman</w:t>
            </w:r>
            <w:r w:rsidR="00D74684" w:rsidRPr="00D74684">
              <w:rPr>
                <w:rFonts w:ascii="Arial" w:eastAsia="Times New Roman" w:hAnsi="Arial" w:cs="Arial"/>
                <w:color w:val="000000"/>
                <w:lang w:eastAsia="en-GB"/>
              </w:rPr>
              <w:t xml:space="preserve"> </w:t>
            </w:r>
          </w:p>
        </w:tc>
      </w:tr>
      <w:tr w:rsidR="00D74684" w:rsidRPr="00D74684" w14:paraId="25A412CD" w14:textId="77777777" w:rsidTr="00171626">
        <w:trPr>
          <w:trHeight w:val="360"/>
        </w:trPr>
        <w:tc>
          <w:tcPr>
            <w:tcW w:w="1122" w:type="dxa"/>
            <w:tcBorders>
              <w:top w:val="nil"/>
              <w:left w:val="single" w:sz="8" w:space="0" w:color="auto"/>
              <w:bottom w:val="nil"/>
              <w:right w:val="nil"/>
            </w:tcBorders>
            <w:shd w:val="clear" w:color="auto" w:fill="auto"/>
            <w:vAlign w:val="center"/>
            <w:hideMark/>
          </w:tcPr>
          <w:p w14:paraId="506F2712" w14:textId="77777777" w:rsidR="00D74684" w:rsidRPr="00D74684" w:rsidRDefault="00D74684" w:rsidP="00D74684">
            <w:pPr>
              <w:spacing w:after="0" w:line="240" w:lineRule="auto"/>
              <w:rPr>
                <w:rFonts w:ascii="Arial" w:eastAsia="Times New Roman" w:hAnsi="Arial" w:cs="Arial"/>
                <w:color w:val="000000"/>
                <w:lang w:eastAsia="en-GB"/>
              </w:rPr>
            </w:pPr>
            <w:r w:rsidRPr="00D74684">
              <w:rPr>
                <w:rFonts w:ascii="Arial" w:eastAsia="Times New Roman" w:hAnsi="Arial" w:cs="Arial"/>
                <w:color w:val="000000"/>
                <w:lang w:eastAsia="en-GB"/>
              </w:rPr>
              <w:t>Phone:</w:t>
            </w:r>
          </w:p>
        </w:tc>
        <w:tc>
          <w:tcPr>
            <w:tcW w:w="3304" w:type="dxa"/>
            <w:tcBorders>
              <w:top w:val="nil"/>
              <w:left w:val="nil"/>
              <w:bottom w:val="nil"/>
              <w:right w:val="single" w:sz="8" w:space="0" w:color="auto"/>
            </w:tcBorders>
            <w:shd w:val="clear" w:color="auto" w:fill="auto"/>
            <w:vAlign w:val="center"/>
            <w:hideMark/>
          </w:tcPr>
          <w:p w14:paraId="533AAF5C" w14:textId="70E7039A" w:rsidR="00D74684" w:rsidRPr="00D74684" w:rsidRDefault="000D07F1" w:rsidP="000D07F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020</w:t>
            </w:r>
            <w:r w:rsidRPr="000D07F1">
              <w:rPr>
                <w:rFonts w:ascii="Arial" w:eastAsia="Times New Roman" w:hAnsi="Arial" w:cs="Arial"/>
                <w:color w:val="000000"/>
                <w:lang w:eastAsia="en-GB"/>
              </w:rPr>
              <w:t>84</w:t>
            </w:r>
            <w:r>
              <w:rPr>
                <w:rFonts w:ascii="Arial" w:eastAsia="Times New Roman" w:hAnsi="Arial" w:cs="Arial"/>
                <w:color w:val="000000"/>
                <w:lang w:eastAsia="en-GB"/>
              </w:rPr>
              <w:t xml:space="preserve"> </w:t>
            </w:r>
            <w:r w:rsidRPr="000D07F1">
              <w:rPr>
                <w:rFonts w:ascii="Arial" w:eastAsia="Times New Roman" w:hAnsi="Arial" w:cs="Arial"/>
                <w:color w:val="000000"/>
                <w:lang w:eastAsia="en-GB"/>
              </w:rPr>
              <w:t>242220</w:t>
            </w:r>
          </w:p>
        </w:tc>
        <w:tc>
          <w:tcPr>
            <w:tcW w:w="1093" w:type="dxa"/>
            <w:tcBorders>
              <w:top w:val="nil"/>
              <w:left w:val="nil"/>
              <w:bottom w:val="nil"/>
              <w:right w:val="nil"/>
            </w:tcBorders>
            <w:shd w:val="clear" w:color="auto" w:fill="auto"/>
            <w:vAlign w:val="center"/>
            <w:hideMark/>
          </w:tcPr>
          <w:p w14:paraId="0D6643C0" w14:textId="77777777" w:rsidR="00D74684" w:rsidRPr="00D74684" w:rsidRDefault="00D74684" w:rsidP="00D74684">
            <w:pPr>
              <w:spacing w:after="0" w:line="240" w:lineRule="auto"/>
              <w:rPr>
                <w:rFonts w:ascii="Arial" w:eastAsia="Times New Roman" w:hAnsi="Arial" w:cs="Arial"/>
                <w:color w:val="000000"/>
                <w:lang w:eastAsia="en-GB"/>
              </w:rPr>
            </w:pPr>
            <w:r w:rsidRPr="00D74684">
              <w:rPr>
                <w:rFonts w:ascii="Arial" w:eastAsia="Times New Roman" w:hAnsi="Arial" w:cs="Arial"/>
                <w:color w:val="000000"/>
                <w:lang w:eastAsia="en-GB"/>
              </w:rPr>
              <w:t>Phone:</w:t>
            </w:r>
          </w:p>
        </w:tc>
        <w:tc>
          <w:tcPr>
            <w:tcW w:w="3487" w:type="dxa"/>
            <w:tcBorders>
              <w:top w:val="nil"/>
              <w:left w:val="nil"/>
              <w:bottom w:val="nil"/>
              <w:right w:val="single" w:sz="8" w:space="0" w:color="auto"/>
            </w:tcBorders>
            <w:shd w:val="clear" w:color="auto" w:fill="auto"/>
            <w:vAlign w:val="center"/>
            <w:hideMark/>
          </w:tcPr>
          <w:p w14:paraId="2741E2BC" w14:textId="3155BA12" w:rsidR="00D74684" w:rsidRPr="00D74684" w:rsidRDefault="000D07F1" w:rsidP="00D74684">
            <w:pPr>
              <w:spacing w:after="0" w:line="240" w:lineRule="auto"/>
              <w:rPr>
                <w:rFonts w:ascii="Arial" w:eastAsia="Times New Roman" w:hAnsi="Arial" w:cs="Arial"/>
                <w:color w:val="000000"/>
                <w:lang w:eastAsia="en-GB"/>
              </w:rPr>
            </w:pPr>
            <w:r w:rsidRPr="000D07F1">
              <w:rPr>
                <w:rFonts w:ascii="Arial" w:eastAsia="Times New Roman" w:hAnsi="Arial" w:cs="Arial"/>
                <w:color w:val="000000"/>
                <w:lang w:eastAsia="en-GB"/>
              </w:rPr>
              <w:t>01322 400500</w:t>
            </w:r>
          </w:p>
        </w:tc>
      </w:tr>
      <w:tr w:rsidR="00D74684" w:rsidRPr="00D74684" w14:paraId="2196E410" w14:textId="77777777" w:rsidTr="00171626">
        <w:trPr>
          <w:trHeight w:val="360"/>
        </w:trPr>
        <w:tc>
          <w:tcPr>
            <w:tcW w:w="1122" w:type="dxa"/>
            <w:tcBorders>
              <w:top w:val="nil"/>
              <w:left w:val="single" w:sz="8" w:space="0" w:color="auto"/>
              <w:bottom w:val="nil"/>
              <w:right w:val="nil"/>
            </w:tcBorders>
            <w:shd w:val="clear" w:color="auto" w:fill="auto"/>
            <w:vAlign w:val="center"/>
            <w:hideMark/>
          </w:tcPr>
          <w:p w14:paraId="22720769" w14:textId="77777777" w:rsidR="00D74684" w:rsidRPr="00D74684" w:rsidRDefault="00D74684" w:rsidP="00D74684">
            <w:pPr>
              <w:spacing w:after="0" w:line="240" w:lineRule="auto"/>
              <w:rPr>
                <w:rFonts w:ascii="Arial" w:eastAsia="Times New Roman" w:hAnsi="Arial" w:cs="Arial"/>
                <w:color w:val="000000"/>
                <w:lang w:eastAsia="en-GB"/>
              </w:rPr>
            </w:pPr>
            <w:r w:rsidRPr="00D74684">
              <w:rPr>
                <w:rFonts w:ascii="Arial" w:eastAsia="Times New Roman" w:hAnsi="Arial" w:cs="Arial"/>
                <w:color w:val="000000"/>
                <w:lang w:eastAsia="en-GB"/>
              </w:rPr>
              <w:t xml:space="preserve">E-mail: </w:t>
            </w:r>
          </w:p>
        </w:tc>
        <w:tc>
          <w:tcPr>
            <w:tcW w:w="3304" w:type="dxa"/>
            <w:tcBorders>
              <w:top w:val="nil"/>
              <w:left w:val="nil"/>
              <w:bottom w:val="nil"/>
              <w:right w:val="single" w:sz="8" w:space="0" w:color="auto"/>
            </w:tcBorders>
            <w:shd w:val="clear" w:color="auto" w:fill="auto"/>
            <w:vAlign w:val="center"/>
            <w:hideMark/>
          </w:tcPr>
          <w:p w14:paraId="0B92FED2" w14:textId="4E3F55D7" w:rsidR="00D74684" w:rsidRPr="00D74684" w:rsidRDefault="000D07F1" w:rsidP="00D74684">
            <w:pPr>
              <w:spacing w:after="0" w:line="240" w:lineRule="auto"/>
              <w:rPr>
                <w:rFonts w:ascii="Arial" w:eastAsia="Times New Roman" w:hAnsi="Arial" w:cs="Arial"/>
                <w:color w:val="0563C1"/>
                <w:u w:val="single"/>
                <w:lang w:eastAsia="en-GB"/>
              </w:rPr>
            </w:pPr>
            <w:r w:rsidRPr="000D07F1">
              <w:rPr>
                <w:rFonts w:ascii="Arial" w:eastAsia="Times New Roman" w:hAnsi="Arial" w:cs="Arial"/>
                <w:color w:val="0563C1"/>
                <w:u w:val="single"/>
                <w:lang w:eastAsia="en-GB"/>
              </w:rPr>
              <w:t>c.ohara@oharabros.co.uk</w:t>
            </w:r>
          </w:p>
        </w:tc>
        <w:tc>
          <w:tcPr>
            <w:tcW w:w="1093" w:type="dxa"/>
            <w:tcBorders>
              <w:top w:val="nil"/>
              <w:left w:val="nil"/>
              <w:bottom w:val="nil"/>
              <w:right w:val="nil"/>
            </w:tcBorders>
            <w:shd w:val="clear" w:color="auto" w:fill="auto"/>
            <w:vAlign w:val="center"/>
            <w:hideMark/>
          </w:tcPr>
          <w:p w14:paraId="21467032" w14:textId="77777777" w:rsidR="00D74684" w:rsidRPr="00D74684" w:rsidRDefault="00D74684" w:rsidP="00D74684">
            <w:pPr>
              <w:spacing w:after="0" w:line="240" w:lineRule="auto"/>
              <w:rPr>
                <w:rFonts w:ascii="Arial" w:eastAsia="Times New Roman" w:hAnsi="Arial" w:cs="Arial"/>
                <w:color w:val="000000"/>
                <w:lang w:eastAsia="en-GB"/>
              </w:rPr>
            </w:pPr>
            <w:r w:rsidRPr="00D74684">
              <w:rPr>
                <w:rFonts w:ascii="Arial" w:eastAsia="Times New Roman" w:hAnsi="Arial" w:cs="Arial"/>
                <w:color w:val="000000"/>
                <w:lang w:eastAsia="en-GB"/>
              </w:rPr>
              <w:t xml:space="preserve">E-mail: </w:t>
            </w:r>
          </w:p>
        </w:tc>
        <w:tc>
          <w:tcPr>
            <w:tcW w:w="3487" w:type="dxa"/>
            <w:tcBorders>
              <w:top w:val="nil"/>
              <w:left w:val="nil"/>
              <w:bottom w:val="nil"/>
              <w:right w:val="single" w:sz="8" w:space="0" w:color="auto"/>
            </w:tcBorders>
            <w:shd w:val="clear" w:color="auto" w:fill="auto"/>
            <w:vAlign w:val="center"/>
            <w:hideMark/>
          </w:tcPr>
          <w:p w14:paraId="264AE098" w14:textId="2BC828F7" w:rsidR="00D74684" w:rsidRPr="00D74684" w:rsidRDefault="00EC77D9" w:rsidP="000D07F1">
            <w:pPr>
              <w:spacing w:after="0" w:line="240" w:lineRule="auto"/>
              <w:rPr>
                <w:rFonts w:ascii="Arial" w:eastAsia="Times New Roman" w:hAnsi="Arial" w:cs="Arial"/>
                <w:color w:val="0563C1"/>
                <w:u w:val="single"/>
                <w:lang w:eastAsia="en-GB"/>
              </w:rPr>
            </w:pPr>
            <w:hyperlink r:id="rId14" w:history="1">
              <w:r w:rsidR="00611D3F" w:rsidRPr="00DA3C05">
                <w:rPr>
                  <w:rStyle w:val="Hyperlink"/>
                  <w:rFonts w:ascii="Arial" w:eastAsia="Times New Roman" w:hAnsi="Arial" w:cs="Arial"/>
                  <w:lang w:eastAsia="en-GB"/>
                </w:rPr>
                <w:t>ALoughman@tloughman.com</w:t>
              </w:r>
            </w:hyperlink>
            <w:r w:rsidR="00611D3F">
              <w:rPr>
                <w:rFonts w:ascii="Arial" w:eastAsia="Times New Roman" w:hAnsi="Arial" w:cs="Arial"/>
                <w:color w:val="0563C1"/>
                <w:u w:val="single"/>
                <w:lang w:eastAsia="en-GB"/>
              </w:rPr>
              <w:t xml:space="preserve">, </w:t>
            </w:r>
            <w:r w:rsidR="00611D3F" w:rsidRPr="00611D3F">
              <w:rPr>
                <w:rFonts w:ascii="Arial" w:eastAsia="Times New Roman" w:hAnsi="Arial" w:cs="Arial"/>
                <w:color w:val="0563C1"/>
                <w:u w:val="single"/>
                <w:lang w:eastAsia="en-GB"/>
              </w:rPr>
              <w:t>Gen@tloughman.com</w:t>
            </w:r>
          </w:p>
        </w:tc>
      </w:tr>
      <w:tr w:rsidR="00D74684" w:rsidRPr="00D74684" w14:paraId="6F89CF19" w14:textId="77777777" w:rsidTr="00171626">
        <w:trPr>
          <w:trHeight w:val="360"/>
        </w:trPr>
        <w:tc>
          <w:tcPr>
            <w:tcW w:w="1122" w:type="dxa"/>
            <w:tcBorders>
              <w:top w:val="nil"/>
              <w:left w:val="single" w:sz="8" w:space="0" w:color="auto"/>
              <w:bottom w:val="single" w:sz="8" w:space="0" w:color="auto"/>
              <w:right w:val="nil"/>
            </w:tcBorders>
            <w:shd w:val="clear" w:color="auto" w:fill="auto"/>
            <w:vAlign w:val="center"/>
            <w:hideMark/>
          </w:tcPr>
          <w:p w14:paraId="34B8002C" w14:textId="77777777" w:rsidR="00D74684" w:rsidRPr="00D74684" w:rsidRDefault="00D74684" w:rsidP="00D74684">
            <w:pPr>
              <w:spacing w:after="0" w:line="240" w:lineRule="auto"/>
              <w:rPr>
                <w:rFonts w:ascii="Arial" w:eastAsia="Times New Roman" w:hAnsi="Arial" w:cs="Arial"/>
                <w:color w:val="000000"/>
                <w:lang w:eastAsia="en-GB"/>
              </w:rPr>
            </w:pPr>
            <w:r w:rsidRPr="00D74684">
              <w:rPr>
                <w:rFonts w:ascii="Arial" w:eastAsia="Times New Roman" w:hAnsi="Arial" w:cs="Arial"/>
                <w:color w:val="000000"/>
                <w:lang w:eastAsia="en-GB"/>
              </w:rPr>
              <w:t xml:space="preserve">Website: </w:t>
            </w:r>
          </w:p>
        </w:tc>
        <w:tc>
          <w:tcPr>
            <w:tcW w:w="3304" w:type="dxa"/>
            <w:tcBorders>
              <w:top w:val="nil"/>
              <w:left w:val="nil"/>
              <w:bottom w:val="single" w:sz="8" w:space="0" w:color="auto"/>
              <w:right w:val="single" w:sz="8" w:space="0" w:color="auto"/>
            </w:tcBorders>
            <w:shd w:val="clear" w:color="auto" w:fill="auto"/>
            <w:vAlign w:val="center"/>
            <w:hideMark/>
          </w:tcPr>
          <w:p w14:paraId="11EB60F8" w14:textId="3CF1E8A5" w:rsidR="00D74684" w:rsidRPr="00D74684" w:rsidRDefault="000D07F1" w:rsidP="00D74684">
            <w:pPr>
              <w:spacing w:after="0" w:line="240" w:lineRule="auto"/>
              <w:rPr>
                <w:rFonts w:ascii="Arial" w:eastAsia="Times New Roman" w:hAnsi="Arial" w:cs="Arial"/>
                <w:color w:val="0563C1"/>
                <w:u w:val="single"/>
                <w:lang w:eastAsia="en-GB"/>
              </w:rPr>
            </w:pPr>
            <w:r>
              <w:rPr>
                <w:rFonts w:ascii="Arial" w:eastAsia="Times New Roman" w:hAnsi="Arial" w:cs="Arial"/>
                <w:color w:val="0563C1"/>
                <w:u w:val="single"/>
                <w:lang w:eastAsia="en-GB"/>
              </w:rPr>
              <w:t>www.</w:t>
            </w:r>
            <w:r w:rsidRPr="000D07F1">
              <w:rPr>
                <w:rFonts w:ascii="Arial" w:eastAsia="Times New Roman" w:hAnsi="Arial" w:cs="Arial"/>
                <w:color w:val="0563C1"/>
                <w:u w:val="single"/>
                <w:lang w:eastAsia="en-GB"/>
              </w:rPr>
              <w:t>oharabros.co.uk</w:t>
            </w:r>
          </w:p>
        </w:tc>
        <w:tc>
          <w:tcPr>
            <w:tcW w:w="1093" w:type="dxa"/>
            <w:tcBorders>
              <w:top w:val="nil"/>
              <w:left w:val="nil"/>
              <w:bottom w:val="single" w:sz="8" w:space="0" w:color="auto"/>
              <w:right w:val="nil"/>
            </w:tcBorders>
            <w:shd w:val="clear" w:color="auto" w:fill="auto"/>
            <w:vAlign w:val="center"/>
            <w:hideMark/>
          </w:tcPr>
          <w:p w14:paraId="0DF3BA6D" w14:textId="77777777" w:rsidR="00D74684" w:rsidRPr="00D74684" w:rsidRDefault="00D74684" w:rsidP="00D74684">
            <w:pPr>
              <w:spacing w:after="0" w:line="240" w:lineRule="auto"/>
              <w:rPr>
                <w:rFonts w:ascii="Arial" w:eastAsia="Times New Roman" w:hAnsi="Arial" w:cs="Arial"/>
                <w:color w:val="000000"/>
                <w:lang w:eastAsia="en-GB"/>
              </w:rPr>
            </w:pPr>
            <w:r w:rsidRPr="00D74684">
              <w:rPr>
                <w:rFonts w:ascii="Arial" w:eastAsia="Times New Roman" w:hAnsi="Arial" w:cs="Arial"/>
                <w:color w:val="000000"/>
                <w:lang w:eastAsia="en-GB"/>
              </w:rPr>
              <w:t xml:space="preserve">Website: </w:t>
            </w:r>
          </w:p>
        </w:tc>
        <w:tc>
          <w:tcPr>
            <w:tcW w:w="3487" w:type="dxa"/>
            <w:tcBorders>
              <w:top w:val="nil"/>
              <w:left w:val="nil"/>
              <w:bottom w:val="single" w:sz="8" w:space="0" w:color="auto"/>
              <w:right w:val="single" w:sz="8" w:space="0" w:color="auto"/>
            </w:tcBorders>
            <w:shd w:val="clear" w:color="auto" w:fill="auto"/>
            <w:vAlign w:val="center"/>
            <w:hideMark/>
          </w:tcPr>
          <w:p w14:paraId="5A43A124" w14:textId="1C4AF161" w:rsidR="00D74684" w:rsidRPr="00D74684" w:rsidRDefault="000D07F1" w:rsidP="000D07F1">
            <w:pPr>
              <w:spacing w:after="0" w:line="240" w:lineRule="auto"/>
              <w:rPr>
                <w:rFonts w:ascii="Arial" w:eastAsia="Times New Roman" w:hAnsi="Arial" w:cs="Arial"/>
                <w:color w:val="0563C1"/>
                <w:u w:val="single"/>
                <w:lang w:eastAsia="en-GB"/>
              </w:rPr>
            </w:pPr>
            <w:r>
              <w:rPr>
                <w:rFonts w:ascii="Arial" w:eastAsia="Times New Roman" w:hAnsi="Arial" w:cs="Arial"/>
                <w:color w:val="0563C1"/>
                <w:u w:val="single"/>
                <w:lang w:eastAsia="en-GB"/>
              </w:rPr>
              <w:t>www.tloughman</w:t>
            </w:r>
            <w:r w:rsidRPr="000D07F1">
              <w:rPr>
                <w:rFonts w:ascii="Arial" w:eastAsia="Times New Roman" w:hAnsi="Arial" w:cs="Arial"/>
                <w:color w:val="0563C1"/>
                <w:u w:val="single"/>
                <w:lang w:eastAsia="en-GB"/>
              </w:rPr>
              <w:t>.</w:t>
            </w:r>
            <w:r>
              <w:rPr>
                <w:rFonts w:ascii="Arial" w:eastAsia="Times New Roman" w:hAnsi="Arial" w:cs="Arial"/>
                <w:color w:val="0563C1"/>
                <w:u w:val="single"/>
                <w:lang w:eastAsia="en-GB"/>
              </w:rPr>
              <w:t>com</w:t>
            </w:r>
          </w:p>
        </w:tc>
      </w:tr>
      <w:tr w:rsidR="00D74684" w:rsidRPr="00D74684" w14:paraId="4F935873" w14:textId="77777777" w:rsidTr="00171626">
        <w:trPr>
          <w:trHeight w:val="360"/>
        </w:trPr>
        <w:tc>
          <w:tcPr>
            <w:tcW w:w="1122" w:type="dxa"/>
            <w:tcBorders>
              <w:top w:val="nil"/>
              <w:left w:val="nil"/>
              <w:bottom w:val="nil"/>
              <w:right w:val="nil"/>
            </w:tcBorders>
            <w:shd w:val="clear" w:color="auto" w:fill="auto"/>
            <w:noWrap/>
            <w:vAlign w:val="bottom"/>
            <w:hideMark/>
          </w:tcPr>
          <w:p w14:paraId="2D0AB721" w14:textId="77777777" w:rsidR="00D74684" w:rsidRPr="00D74684" w:rsidRDefault="00D74684" w:rsidP="00D74684">
            <w:pPr>
              <w:spacing w:after="0" w:line="240" w:lineRule="auto"/>
              <w:rPr>
                <w:rFonts w:ascii="Arial" w:eastAsia="Times New Roman" w:hAnsi="Arial" w:cs="Arial"/>
                <w:color w:val="0563C1"/>
                <w:u w:val="single"/>
                <w:lang w:eastAsia="en-GB"/>
              </w:rPr>
            </w:pPr>
          </w:p>
        </w:tc>
        <w:tc>
          <w:tcPr>
            <w:tcW w:w="3304" w:type="dxa"/>
            <w:tcBorders>
              <w:top w:val="nil"/>
              <w:left w:val="nil"/>
              <w:bottom w:val="nil"/>
              <w:right w:val="nil"/>
            </w:tcBorders>
            <w:shd w:val="clear" w:color="auto" w:fill="auto"/>
            <w:noWrap/>
            <w:vAlign w:val="bottom"/>
            <w:hideMark/>
          </w:tcPr>
          <w:p w14:paraId="0F203EF7" w14:textId="77777777" w:rsidR="00D74684" w:rsidRPr="00D74684" w:rsidRDefault="00D74684" w:rsidP="00D74684">
            <w:pPr>
              <w:spacing w:after="0" w:line="240" w:lineRule="auto"/>
              <w:rPr>
                <w:rFonts w:ascii="Times New Roman" w:eastAsia="Times New Roman" w:hAnsi="Times New Roman"/>
                <w:sz w:val="20"/>
                <w:szCs w:val="20"/>
                <w:lang w:eastAsia="en-GB"/>
              </w:rPr>
            </w:pPr>
          </w:p>
        </w:tc>
        <w:tc>
          <w:tcPr>
            <w:tcW w:w="1093" w:type="dxa"/>
            <w:tcBorders>
              <w:top w:val="nil"/>
              <w:left w:val="nil"/>
              <w:bottom w:val="nil"/>
              <w:right w:val="nil"/>
            </w:tcBorders>
            <w:shd w:val="clear" w:color="auto" w:fill="auto"/>
            <w:noWrap/>
            <w:vAlign w:val="bottom"/>
            <w:hideMark/>
          </w:tcPr>
          <w:p w14:paraId="631C3244" w14:textId="77777777" w:rsidR="00D74684" w:rsidRPr="00D74684" w:rsidRDefault="00D74684" w:rsidP="00D74684">
            <w:pPr>
              <w:spacing w:after="0" w:line="240" w:lineRule="auto"/>
              <w:rPr>
                <w:rFonts w:ascii="Times New Roman" w:eastAsia="Times New Roman" w:hAnsi="Times New Roman"/>
                <w:sz w:val="20"/>
                <w:szCs w:val="20"/>
                <w:lang w:eastAsia="en-GB"/>
              </w:rPr>
            </w:pPr>
          </w:p>
        </w:tc>
        <w:tc>
          <w:tcPr>
            <w:tcW w:w="3487" w:type="dxa"/>
            <w:tcBorders>
              <w:top w:val="nil"/>
              <w:left w:val="nil"/>
              <w:bottom w:val="nil"/>
              <w:right w:val="nil"/>
            </w:tcBorders>
            <w:shd w:val="clear" w:color="auto" w:fill="auto"/>
            <w:noWrap/>
            <w:vAlign w:val="bottom"/>
            <w:hideMark/>
          </w:tcPr>
          <w:p w14:paraId="4AC42063" w14:textId="77777777" w:rsidR="00D74684" w:rsidRDefault="00D74684" w:rsidP="00D74684">
            <w:pPr>
              <w:spacing w:after="0" w:line="240" w:lineRule="auto"/>
              <w:rPr>
                <w:rFonts w:ascii="Times New Roman" w:eastAsia="Times New Roman" w:hAnsi="Times New Roman"/>
                <w:sz w:val="20"/>
                <w:szCs w:val="20"/>
                <w:lang w:eastAsia="en-GB"/>
              </w:rPr>
            </w:pPr>
          </w:p>
          <w:p w14:paraId="611B49BC" w14:textId="77777777" w:rsidR="00D74684" w:rsidRDefault="00D74684" w:rsidP="00D74684">
            <w:pPr>
              <w:spacing w:after="0" w:line="240" w:lineRule="auto"/>
              <w:rPr>
                <w:rFonts w:ascii="Times New Roman" w:eastAsia="Times New Roman" w:hAnsi="Times New Roman"/>
                <w:sz w:val="20"/>
                <w:szCs w:val="20"/>
                <w:lang w:eastAsia="en-GB"/>
              </w:rPr>
            </w:pPr>
          </w:p>
          <w:p w14:paraId="6EE88DFB" w14:textId="77777777" w:rsidR="00D74684" w:rsidRDefault="00D74684" w:rsidP="00D74684">
            <w:pPr>
              <w:spacing w:after="0" w:line="240" w:lineRule="auto"/>
              <w:rPr>
                <w:rFonts w:ascii="Times New Roman" w:eastAsia="Times New Roman" w:hAnsi="Times New Roman"/>
                <w:sz w:val="20"/>
                <w:szCs w:val="20"/>
                <w:lang w:eastAsia="en-GB"/>
              </w:rPr>
            </w:pPr>
          </w:p>
          <w:p w14:paraId="6A9BCA78" w14:textId="77777777" w:rsidR="00D74684" w:rsidRDefault="00D74684" w:rsidP="00D74684">
            <w:pPr>
              <w:spacing w:after="0" w:line="240" w:lineRule="auto"/>
              <w:rPr>
                <w:rFonts w:ascii="Times New Roman" w:eastAsia="Times New Roman" w:hAnsi="Times New Roman"/>
                <w:sz w:val="20"/>
                <w:szCs w:val="20"/>
                <w:lang w:eastAsia="en-GB"/>
              </w:rPr>
            </w:pPr>
          </w:p>
          <w:p w14:paraId="75B35A32" w14:textId="77777777" w:rsidR="00D74684" w:rsidRDefault="00D74684" w:rsidP="00D74684">
            <w:pPr>
              <w:spacing w:after="0" w:line="240" w:lineRule="auto"/>
              <w:rPr>
                <w:rFonts w:ascii="Times New Roman" w:eastAsia="Times New Roman" w:hAnsi="Times New Roman"/>
                <w:sz w:val="20"/>
                <w:szCs w:val="20"/>
                <w:lang w:eastAsia="en-GB"/>
              </w:rPr>
            </w:pPr>
          </w:p>
          <w:p w14:paraId="4BC13ECF" w14:textId="77777777" w:rsidR="00D74684" w:rsidRPr="00D74684" w:rsidRDefault="00D74684" w:rsidP="00D74684">
            <w:pPr>
              <w:spacing w:after="0" w:line="240" w:lineRule="auto"/>
              <w:rPr>
                <w:rFonts w:ascii="Times New Roman" w:eastAsia="Times New Roman" w:hAnsi="Times New Roman"/>
                <w:sz w:val="20"/>
                <w:szCs w:val="20"/>
                <w:lang w:eastAsia="en-GB"/>
              </w:rPr>
            </w:pPr>
          </w:p>
        </w:tc>
      </w:tr>
    </w:tbl>
    <w:p w14:paraId="01FB05C1" w14:textId="3A9196D6" w:rsidR="00D74684" w:rsidRPr="00D74684" w:rsidRDefault="00A3233B" w:rsidP="00D74684">
      <w:pPr>
        <w:pStyle w:val="NoSpacing"/>
        <w:ind w:left="142" w:right="237"/>
        <w:jc w:val="both"/>
        <w:rPr>
          <w:rFonts w:ascii="Arial" w:hAnsi="Arial" w:cs="Arial"/>
          <w:b/>
          <w:color w:val="006FC0"/>
          <w:sz w:val="32"/>
          <w:szCs w:val="32"/>
        </w:rPr>
      </w:pPr>
      <w:r>
        <w:rPr>
          <w:rFonts w:ascii="Arial" w:hAnsi="Arial" w:cs="Arial"/>
          <w:noProof/>
          <w:lang w:eastAsia="en-GB"/>
        </w:rPr>
        <w:lastRenderedPageBreak/>
        <w:drawing>
          <wp:anchor distT="0" distB="0" distL="114300" distR="114300" simplePos="0" relativeHeight="251662336" behindDoc="0" locked="0" layoutInCell="1" allowOverlap="1" wp14:anchorId="4230B927" wp14:editId="7AA1E2BC">
            <wp:simplePos x="0" y="0"/>
            <wp:positionH relativeFrom="column">
              <wp:posOffset>3975100</wp:posOffset>
            </wp:positionH>
            <wp:positionV relativeFrom="paragraph">
              <wp:posOffset>73025</wp:posOffset>
            </wp:positionV>
            <wp:extent cx="1435100" cy="14351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utterstock_60107960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5100" cy="1435100"/>
                    </a:xfrm>
                    <a:prstGeom prst="rect">
                      <a:avLst/>
                    </a:prstGeom>
                  </pic:spPr>
                </pic:pic>
              </a:graphicData>
            </a:graphic>
            <wp14:sizeRelH relativeFrom="page">
              <wp14:pctWidth>0</wp14:pctWidth>
            </wp14:sizeRelH>
            <wp14:sizeRelV relativeFrom="page">
              <wp14:pctHeight>0</wp14:pctHeight>
            </wp14:sizeRelV>
          </wp:anchor>
        </w:drawing>
      </w:r>
      <w:r w:rsidR="00D74684" w:rsidRPr="00D74684">
        <w:rPr>
          <w:rFonts w:ascii="Arial" w:hAnsi="Arial" w:cs="Arial"/>
          <w:b/>
          <w:color w:val="006FC0"/>
          <w:sz w:val="32"/>
          <w:szCs w:val="32"/>
        </w:rPr>
        <w:t>Awarding under the Agreement</w:t>
      </w:r>
    </w:p>
    <w:p w14:paraId="7B23E038" w14:textId="78A448DF" w:rsidR="00A3233B" w:rsidRDefault="00D74684" w:rsidP="00A3233B">
      <w:pPr>
        <w:ind w:left="142"/>
        <w:rPr>
          <w:rFonts w:ascii="Arial" w:hAnsi="Arial" w:cs="Arial"/>
        </w:rPr>
      </w:pPr>
      <w:r>
        <w:rPr>
          <w:rFonts w:ascii="Arial" w:hAnsi="Arial" w:cs="Arial"/>
        </w:rPr>
        <w:t>Public Sector Bodies</w:t>
      </w:r>
      <w:r w:rsidRPr="00D74684">
        <w:rPr>
          <w:rFonts w:ascii="Arial" w:hAnsi="Arial" w:cs="Arial"/>
        </w:rPr>
        <w:t xml:space="preserve"> wishing to award </w:t>
      </w:r>
      <w:r>
        <w:rPr>
          <w:rFonts w:ascii="Arial" w:hAnsi="Arial" w:cs="Arial"/>
        </w:rPr>
        <w:t>a contract</w:t>
      </w:r>
      <w:r w:rsidRPr="00D74684">
        <w:rPr>
          <w:rFonts w:ascii="Arial" w:hAnsi="Arial" w:cs="Arial"/>
        </w:rPr>
        <w:t xml:space="preserve"> under this framework agreement should </w:t>
      </w:r>
      <w:r>
        <w:rPr>
          <w:rFonts w:ascii="Arial" w:hAnsi="Arial" w:cs="Arial"/>
        </w:rPr>
        <w:t>use their own documentation</w:t>
      </w:r>
      <w:r w:rsidRPr="00D74684">
        <w:rPr>
          <w:rFonts w:ascii="Arial" w:hAnsi="Arial" w:cs="Arial"/>
        </w:rPr>
        <w:t>, referenced clearly to this agreement PROC2</w:t>
      </w:r>
      <w:r w:rsidR="000D07F1">
        <w:rPr>
          <w:rFonts w:ascii="Arial" w:hAnsi="Arial" w:cs="Arial"/>
        </w:rPr>
        <w:t>1</w:t>
      </w:r>
      <w:r w:rsidRPr="00D74684">
        <w:rPr>
          <w:rFonts w:ascii="Arial" w:hAnsi="Arial" w:cs="Arial"/>
        </w:rPr>
        <w:t>-010</w:t>
      </w:r>
      <w:r w:rsidR="000D07F1">
        <w:rPr>
          <w:rFonts w:ascii="Arial" w:hAnsi="Arial" w:cs="Arial"/>
        </w:rPr>
        <w:t>8</w:t>
      </w:r>
      <w:r w:rsidRPr="00D74684">
        <w:rPr>
          <w:rFonts w:ascii="Arial" w:hAnsi="Arial" w:cs="Arial"/>
        </w:rPr>
        <w:t xml:space="preserve"> and return the access form</w:t>
      </w:r>
      <w:r>
        <w:rPr>
          <w:rFonts w:ascii="Arial" w:hAnsi="Arial" w:cs="Arial"/>
        </w:rPr>
        <w:t xml:space="preserve"> (Appendix A)</w:t>
      </w:r>
      <w:r w:rsidRPr="00D74684">
        <w:rPr>
          <w:rFonts w:ascii="Arial" w:hAnsi="Arial" w:cs="Arial"/>
        </w:rPr>
        <w:t xml:space="preserve"> to Braintree District Council.</w:t>
      </w:r>
      <w:r w:rsidR="00A3233B">
        <w:rPr>
          <w:rFonts w:ascii="Arial" w:hAnsi="Arial" w:cs="Arial"/>
        </w:rPr>
        <w:t xml:space="preserve"> </w:t>
      </w:r>
    </w:p>
    <w:p w14:paraId="59F0285A" w14:textId="77777777" w:rsidR="004E6C2D" w:rsidRDefault="004E6C2D" w:rsidP="002F3164">
      <w:pPr>
        <w:rPr>
          <w:rFonts w:ascii="Arial" w:hAnsi="Arial" w:cs="Arial"/>
        </w:rPr>
      </w:pPr>
    </w:p>
    <w:p w14:paraId="622BBEAB" w14:textId="77777777" w:rsidR="00B81F1C" w:rsidRDefault="00B81F1C" w:rsidP="000735B0">
      <w:pPr>
        <w:pStyle w:val="NoSpacing"/>
        <w:ind w:right="237"/>
        <w:jc w:val="both"/>
        <w:rPr>
          <w:rFonts w:ascii="Arial" w:hAnsi="Arial" w:cs="Arial"/>
        </w:rPr>
      </w:pPr>
    </w:p>
    <w:p w14:paraId="28B8B93F" w14:textId="77777777" w:rsidR="0099708D" w:rsidRPr="0099708D" w:rsidRDefault="0099708D" w:rsidP="0099708D">
      <w:pPr>
        <w:pStyle w:val="NoSpacing"/>
        <w:ind w:left="142" w:right="237"/>
        <w:jc w:val="both"/>
        <w:rPr>
          <w:rFonts w:ascii="Arial" w:hAnsi="Arial" w:cs="Arial"/>
          <w:b/>
          <w:color w:val="006FC0"/>
          <w:sz w:val="32"/>
        </w:rPr>
      </w:pPr>
      <w:r w:rsidRPr="0099708D">
        <w:rPr>
          <w:rFonts w:ascii="Arial" w:hAnsi="Arial" w:cs="Arial"/>
          <w:b/>
          <w:color w:val="006FC0"/>
          <w:sz w:val="32"/>
        </w:rPr>
        <w:t>Ethics and Best Practice</w:t>
      </w:r>
    </w:p>
    <w:p w14:paraId="51A75DEF" w14:textId="1851A3E1" w:rsidR="0099708D" w:rsidRPr="0099708D" w:rsidRDefault="0099708D" w:rsidP="0099708D">
      <w:pPr>
        <w:pStyle w:val="BodyText"/>
        <w:kinsoku w:val="0"/>
        <w:overflowPunct w:val="0"/>
        <w:spacing w:before="120" w:line="264" w:lineRule="auto"/>
        <w:ind w:left="142" w:right="260"/>
        <w:jc w:val="both"/>
        <w:rPr>
          <w:rFonts w:ascii="Arial" w:hAnsi="Arial" w:cs="Arial"/>
          <w:spacing w:val="-1"/>
          <w:sz w:val="22"/>
          <w:szCs w:val="22"/>
        </w:rPr>
      </w:pPr>
      <w:r w:rsidRPr="0099708D">
        <w:rPr>
          <w:rFonts w:ascii="Arial" w:hAnsi="Arial" w:cs="Arial"/>
          <w:spacing w:val="-1"/>
          <w:sz w:val="22"/>
          <w:szCs w:val="22"/>
        </w:rPr>
        <w:t xml:space="preserve">The pricing and details provided under this agreement are commercially confidential and should not be </w:t>
      </w:r>
      <w:r w:rsidR="00B81F1C">
        <w:rPr>
          <w:rFonts w:ascii="Arial" w:hAnsi="Arial" w:cs="Arial"/>
          <w:spacing w:val="-1"/>
          <w:sz w:val="22"/>
          <w:szCs w:val="22"/>
        </w:rPr>
        <w:t>shared with</w:t>
      </w:r>
      <w:r w:rsidRPr="0099708D">
        <w:rPr>
          <w:rFonts w:ascii="Arial" w:hAnsi="Arial" w:cs="Arial"/>
          <w:spacing w:val="-1"/>
          <w:sz w:val="22"/>
          <w:szCs w:val="22"/>
        </w:rPr>
        <w:t xml:space="preserve"> any third party.</w:t>
      </w:r>
    </w:p>
    <w:p w14:paraId="1CCB6E92" w14:textId="77777777" w:rsidR="0099708D" w:rsidRPr="0099708D" w:rsidRDefault="0099708D" w:rsidP="0099708D">
      <w:pPr>
        <w:pStyle w:val="NoSpacing"/>
        <w:ind w:left="142" w:right="260"/>
        <w:jc w:val="both"/>
        <w:rPr>
          <w:rFonts w:ascii="Arial" w:hAnsi="Arial" w:cs="Arial"/>
          <w:sz w:val="20"/>
        </w:rPr>
      </w:pPr>
    </w:p>
    <w:p w14:paraId="435D9B39" w14:textId="77777777" w:rsidR="0099708D" w:rsidRPr="0099708D" w:rsidRDefault="0099708D" w:rsidP="0099708D">
      <w:pPr>
        <w:pStyle w:val="NoSpacing"/>
        <w:ind w:left="142" w:right="260"/>
        <w:jc w:val="both"/>
        <w:rPr>
          <w:rFonts w:ascii="Arial" w:hAnsi="Arial" w:cs="Arial"/>
        </w:rPr>
      </w:pPr>
      <w:r w:rsidRPr="0099708D">
        <w:rPr>
          <w:rFonts w:ascii="Arial" w:hAnsi="Arial" w:cs="Arial"/>
        </w:rPr>
        <w:t>In particular, prices should under no circumstances be shared with other suppliers on or off the agreement, in an attempt to improve the price, or for any other reason.</w:t>
      </w:r>
    </w:p>
    <w:p w14:paraId="1141B8E4" w14:textId="77777777" w:rsidR="00B81F1C" w:rsidRDefault="00B81F1C">
      <w:pPr>
        <w:spacing w:after="0" w:line="240" w:lineRule="auto"/>
        <w:rPr>
          <w:rFonts w:ascii="Arial" w:hAnsi="Arial" w:cs="Arial"/>
          <w:color w:val="006FC0"/>
        </w:rPr>
      </w:pPr>
    </w:p>
    <w:p w14:paraId="215ECEA8" w14:textId="77777777" w:rsidR="00B81F1C" w:rsidRDefault="00B81F1C" w:rsidP="00B81F1C">
      <w:pPr>
        <w:rPr>
          <w:rFonts w:ascii="Arial" w:hAnsi="Arial" w:cs="Arial"/>
        </w:rPr>
      </w:pPr>
    </w:p>
    <w:p w14:paraId="4D2AD5FA" w14:textId="3B449963" w:rsidR="00B81F1C" w:rsidRDefault="00B81F1C" w:rsidP="00B81F1C">
      <w:pPr>
        <w:pStyle w:val="BodyText"/>
        <w:kinsoku w:val="0"/>
        <w:overflowPunct w:val="0"/>
        <w:ind w:left="142"/>
        <w:rPr>
          <w:rFonts w:ascii="Franklin Gothic Demi" w:hAnsi="Franklin Gothic Demi"/>
          <w:color w:val="006FC0"/>
          <w:sz w:val="32"/>
        </w:rPr>
      </w:pPr>
      <w:r w:rsidRPr="006C069F">
        <w:rPr>
          <w:rFonts w:ascii="Franklin Gothic Demi" w:hAnsi="Franklin Gothic Demi"/>
          <w:color w:val="006FC0"/>
          <w:sz w:val="32"/>
        </w:rPr>
        <w:t>If</w:t>
      </w:r>
      <w:r w:rsidRPr="006C069F">
        <w:rPr>
          <w:rFonts w:ascii="Franklin Gothic Demi" w:hAnsi="Franklin Gothic Demi"/>
          <w:color w:val="006FC0"/>
          <w:spacing w:val="-11"/>
          <w:sz w:val="32"/>
        </w:rPr>
        <w:t xml:space="preserve"> </w:t>
      </w:r>
      <w:r>
        <w:rPr>
          <w:rFonts w:ascii="Franklin Gothic Demi" w:hAnsi="Franklin Gothic Demi"/>
          <w:color w:val="006FC0"/>
          <w:spacing w:val="-5"/>
          <w:sz w:val="32"/>
        </w:rPr>
        <w:t>Y</w:t>
      </w:r>
      <w:r w:rsidRPr="006C069F">
        <w:rPr>
          <w:rFonts w:ascii="Franklin Gothic Demi" w:hAnsi="Franklin Gothic Demi"/>
          <w:color w:val="006FC0"/>
          <w:sz w:val="32"/>
        </w:rPr>
        <w:t>ou</w:t>
      </w:r>
      <w:r w:rsidRPr="006C069F">
        <w:rPr>
          <w:rFonts w:ascii="Franklin Gothic Demi" w:hAnsi="Franklin Gothic Demi"/>
          <w:color w:val="006FC0"/>
          <w:spacing w:val="-12"/>
          <w:sz w:val="32"/>
        </w:rPr>
        <w:t xml:space="preserve"> </w:t>
      </w:r>
      <w:r>
        <w:rPr>
          <w:rFonts w:ascii="Franklin Gothic Demi" w:hAnsi="Franklin Gothic Demi"/>
          <w:color w:val="006FC0"/>
          <w:spacing w:val="-12"/>
          <w:sz w:val="32"/>
        </w:rPr>
        <w:t>R</w:t>
      </w:r>
      <w:r w:rsidRPr="006C069F">
        <w:rPr>
          <w:rFonts w:ascii="Franklin Gothic Demi" w:hAnsi="Franklin Gothic Demi"/>
          <w:color w:val="006FC0"/>
          <w:spacing w:val="1"/>
          <w:sz w:val="32"/>
        </w:rPr>
        <w:t>e</w:t>
      </w:r>
      <w:r w:rsidRPr="006C069F">
        <w:rPr>
          <w:rFonts w:ascii="Franklin Gothic Demi" w:hAnsi="Franklin Gothic Demi"/>
          <w:color w:val="006FC0"/>
          <w:sz w:val="32"/>
        </w:rPr>
        <w:t>q</w:t>
      </w:r>
      <w:r w:rsidRPr="006C069F">
        <w:rPr>
          <w:rFonts w:ascii="Franklin Gothic Demi" w:hAnsi="Franklin Gothic Demi"/>
          <w:color w:val="006FC0"/>
          <w:spacing w:val="-1"/>
          <w:sz w:val="32"/>
        </w:rPr>
        <w:t>u</w:t>
      </w:r>
      <w:r w:rsidRPr="006C069F">
        <w:rPr>
          <w:rFonts w:ascii="Franklin Gothic Demi" w:hAnsi="Franklin Gothic Demi"/>
          <w:color w:val="006FC0"/>
          <w:spacing w:val="1"/>
          <w:sz w:val="32"/>
        </w:rPr>
        <w:t>i</w:t>
      </w:r>
      <w:r w:rsidRPr="006C069F">
        <w:rPr>
          <w:rFonts w:ascii="Franklin Gothic Demi" w:hAnsi="Franklin Gothic Demi"/>
          <w:color w:val="006FC0"/>
          <w:sz w:val="32"/>
        </w:rPr>
        <w:t>re</w:t>
      </w:r>
      <w:r w:rsidRPr="006C069F">
        <w:rPr>
          <w:rFonts w:ascii="Franklin Gothic Demi" w:hAnsi="Franklin Gothic Demi"/>
          <w:color w:val="006FC0"/>
          <w:spacing w:val="-12"/>
          <w:sz w:val="32"/>
        </w:rPr>
        <w:t xml:space="preserve"> </w:t>
      </w:r>
      <w:r>
        <w:rPr>
          <w:rFonts w:ascii="Franklin Gothic Demi" w:hAnsi="Franklin Gothic Demi"/>
          <w:color w:val="006FC0"/>
          <w:spacing w:val="-12"/>
          <w:sz w:val="32"/>
        </w:rPr>
        <w:t>F</w:t>
      </w:r>
      <w:r w:rsidRPr="006C069F">
        <w:rPr>
          <w:rFonts w:ascii="Franklin Gothic Demi" w:hAnsi="Franklin Gothic Demi"/>
          <w:color w:val="006FC0"/>
          <w:sz w:val="32"/>
        </w:rPr>
        <w:t>u</w:t>
      </w:r>
      <w:r w:rsidRPr="006C069F">
        <w:rPr>
          <w:rFonts w:ascii="Franklin Gothic Demi" w:hAnsi="Franklin Gothic Demi"/>
          <w:color w:val="006FC0"/>
          <w:spacing w:val="6"/>
          <w:sz w:val="32"/>
        </w:rPr>
        <w:t>r</w:t>
      </w:r>
      <w:r w:rsidRPr="006C069F">
        <w:rPr>
          <w:rFonts w:ascii="Franklin Gothic Demi" w:hAnsi="Franklin Gothic Demi"/>
          <w:color w:val="006FC0"/>
          <w:spacing w:val="2"/>
          <w:sz w:val="32"/>
        </w:rPr>
        <w:t>t</w:t>
      </w:r>
      <w:r w:rsidRPr="006C069F">
        <w:rPr>
          <w:rFonts w:ascii="Franklin Gothic Demi" w:hAnsi="Franklin Gothic Demi"/>
          <w:color w:val="006FC0"/>
          <w:sz w:val="32"/>
        </w:rPr>
        <w:t>h</w:t>
      </w:r>
      <w:r w:rsidRPr="006C069F">
        <w:rPr>
          <w:rFonts w:ascii="Franklin Gothic Demi" w:hAnsi="Franklin Gothic Demi"/>
          <w:color w:val="006FC0"/>
          <w:spacing w:val="-2"/>
          <w:sz w:val="32"/>
        </w:rPr>
        <w:t>e</w:t>
      </w:r>
      <w:r w:rsidRPr="006C069F">
        <w:rPr>
          <w:rFonts w:ascii="Franklin Gothic Demi" w:hAnsi="Franklin Gothic Demi"/>
          <w:color w:val="006FC0"/>
          <w:sz w:val="32"/>
        </w:rPr>
        <w:t>r</w:t>
      </w:r>
      <w:r w:rsidRPr="006C069F">
        <w:rPr>
          <w:rFonts w:ascii="Franklin Gothic Demi" w:hAnsi="Franklin Gothic Demi"/>
          <w:color w:val="006FC0"/>
          <w:spacing w:val="-10"/>
          <w:sz w:val="32"/>
        </w:rPr>
        <w:t xml:space="preserve"> </w:t>
      </w:r>
      <w:r>
        <w:rPr>
          <w:rFonts w:ascii="Franklin Gothic Demi" w:hAnsi="Franklin Gothic Demi"/>
          <w:color w:val="006FC0"/>
          <w:spacing w:val="-10"/>
          <w:sz w:val="32"/>
        </w:rPr>
        <w:t>I</w:t>
      </w:r>
      <w:r w:rsidRPr="006C069F">
        <w:rPr>
          <w:rFonts w:ascii="Franklin Gothic Demi" w:hAnsi="Franklin Gothic Demi"/>
          <w:color w:val="006FC0"/>
          <w:sz w:val="32"/>
        </w:rPr>
        <w:t>n</w:t>
      </w:r>
      <w:r w:rsidRPr="006C069F">
        <w:rPr>
          <w:rFonts w:ascii="Franklin Gothic Demi" w:hAnsi="Franklin Gothic Demi"/>
          <w:color w:val="006FC0"/>
          <w:spacing w:val="-2"/>
          <w:sz w:val="32"/>
        </w:rPr>
        <w:t>f</w:t>
      </w:r>
      <w:r w:rsidRPr="006C069F">
        <w:rPr>
          <w:rFonts w:ascii="Franklin Gothic Demi" w:hAnsi="Franklin Gothic Demi"/>
          <w:color w:val="006FC0"/>
          <w:sz w:val="32"/>
        </w:rPr>
        <w:t>orma</w:t>
      </w:r>
      <w:r w:rsidRPr="006C069F">
        <w:rPr>
          <w:rFonts w:ascii="Franklin Gothic Demi" w:hAnsi="Franklin Gothic Demi"/>
          <w:color w:val="006FC0"/>
          <w:spacing w:val="2"/>
          <w:sz w:val="32"/>
        </w:rPr>
        <w:t>t</w:t>
      </w:r>
      <w:r w:rsidRPr="006C069F">
        <w:rPr>
          <w:rFonts w:ascii="Franklin Gothic Demi" w:hAnsi="Franklin Gothic Demi"/>
          <w:color w:val="006FC0"/>
          <w:sz w:val="32"/>
        </w:rPr>
        <w:t>i</w:t>
      </w:r>
      <w:r w:rsidRPr="006C069F">
        <w:rPr>
          <w:rFonts w:ascii="Franklin Gothic Demi" w:hAnsi="Franklin Gothic Demi"/>
          <w:color w:val="006FC0"/>
          <w:spacing w:val="-2"/>
          <w:sz w:val="32"/>
        </w:rPr>
        <w:t>o</w:t>
      </w:r>
      <w:r w:rsidRPr="006C069F">
        <w:rPr>
          <w:rFonts w:ascii="Franklin Gothic Demi" w:hAnsi="Franklin Gothic Demi"/>
          <w:color w:val="006FC0"/>
          <w:sz w:val="32"/>
        </w:rPr>
        <w:t>n;</w:t>
      </w:r>
    </w:p>
    <w:p w14:paraId="5C86D274" w14:textId="2BC94302" w:rsidR="00B81F1C" w:rsidRDefault="00B81F1C" w:rsidP="00B81F1C">
      <w:pPr>
        <w:pStyle w:val="BodyText"/>
        <w:kinsoku w:val="0"/>
        <w:overflowPunct w:val="0"/>
        <w:ind w:left="142"/>
        <w:rPr>
          <w:rFonts w:ascii="Franklin Gothic Demi" w:hAnsi="Franklin Gothic Demi"/>
          <w:color w:val="006FC0"/>
          <w:sz w:val="32"/>
        </w:rPr>
      </w:pPr>
    </w:p>
    <w:tbl>
      <w:tblPr>
        <w:tblW w:w="7937" w:type="dxa"/>
        <w:tblInd w:w="250" w:type="dxa"/>
        <w:tblLayout w:type="fixed"/>
        <w:tblLook w:val="04A0" w:firstRow="1" w:lastRow="0" w:firstColumn="1" w:lastColumn="0" w:noHBand="0" w:noVBand="1"/>
      </w:tblPr>
      <w:tblGrid>
        <w:gridCol w:w="992"/>
        <w:gridCol w:w="6945"/>
      </w:tblGrid>
      <w:tr w:rsidR="00B81F1C" w14:paraId="24F1F161" w14:textId="77777777" w:rsidTr="001E1590">
        <w:tc>
          <w:tcPr>
            <w:tcW w:w="992" w:type="dxa"/>
            <w:shd w:val="clear" w:color="auto" w:fill="auto"/>
            <w:vAlign w:val="center"/>
          </w:tcPr>
          <w:p w14:paraId="7F5FB494" w14:textId="77777777" w:rsidR="00B81F1C" w:rsidRDefault="00B81F1C" w:rsidP="00B81F1C">
            <w:pPr>
              <w:pStyle w:val="NoSpacing"/>
              <w:ind w:left="142"/>
            </w:pPr>
            <w:r>
              <w:t xml:space="preserve"> </w:t>
            </w:r>
            <w:r>
              <w:rPr>
                <w:noProof/>
                <w:lang w:eastAsia="en-GB"/>
              </w:rPr>
              <w:drawing>
                <wp:inline distT="0" distB="0" distL="0" distR="0" wp14:anchorId="48EC0335" wp14:editId="2143F67A">
                  <wp:extent cx="350520" cy="3436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500" cy="346569"/>
                          </a:xfrm>
                          <a:prstGeom prst="rect">
                            <a:avLst/>
                          </a:prstGeom>
                          <a:noFill/>
                          <a:ln>
                            <a:noFill/>
                          </a:ln>
                        </pic:spPr>
                      </pic:pic>
                    </a:graphicData>
                  </a:graphic>
                </wp:inline>
              </w:drawing>
            </w:r>
          </w:p>
        </w:tc>
        <w:tc>
          <w:tcPr>
            <w:tcW w:w="6945" w:type="dxa"/>
            <w:shd w:val="clear" w:color="auto" w:fill="auto"/>
            <w:vAlign w:val="center"/>
          </w:tcPr>
          <w:p w14:paraId="159F8D07" w14:textId="77777777" w:rsidR="00B81F1C" w:rsidRPr="00B81F1C" w:rsidRDefault="00B81F1C" w:rsidP="00B81F1C">
            <w:pPr>
              <w:pStyle w:val="NoSpacing"/>
              <w:ind w:left="142"/>
              <w:rPr>
                <w:rFonts w:ascii="Arial" w:hAnsi="Arial" w:cs="Arial"/>
              </w:rPr>
            </w:pPr>
            <w:r w:rsidRPr="00B81F1C">
              <w:rPr>
                <w:rFonts w:ascii="Arial" w:hAnsi="Arial" w:cs="Arial"/>
                <w:spacing w:val="-2"/>
              </w:rPr>
              <w:t>E</w:t>
            </w:r>
            <w:r w:rsidRPr="00B81F1C">
              <w:rPr>
                <w:rFonts w:ascii="Arial" w:hAnsi="Arial" w:cs="Arial"/>
              </w:rPr>
              <w:t>mail</w:t>
            </w:r>
            <w:r w:rsidRPr="00B81F1C">
              <w:rPr>
                <w:rFonts w:ascii="Arial" w:hAnsi="Arial" w:cs="Arial"/>
                <w:spacing w:val="-13"/>
              </w:rPr>
              <w:t xml:space="preserve"> </w:t>
            </w:r>
            <w:r w:rsidRPr="00B81F1C">
              <w:rPr>
                <w:rFonts w:ascii="Arial" w:hAnsi="Arial" w:cs="Arial"/>
              </w:rPr>
              <w:t xml:space="preserve">us at </w:t>
            </w:r>
            <w:hyperlink r:id="rId17" w:history="1">
              <w:r w:rsidRPr="00B81F1C">
                <w:rPr>
                  <w:rStyle w:val="Hyperlink"/>
                  <w:rFonts w:ascii="Arial" w:hAnsi="Arial" w:cs="Arial"/>
                </w:rPr>
                <w:t>ephframeworks@braintree.gov.uk</w:t>
              </w:r>
            </w:hyperlink>
          </w:p>
        </w:tc>
      </w:tr>
      <w:tr w:rsidR="00B81F1C" w14:paraId="6AA1CEC9" w14:textId="77777777" w:rsidTr="001E1590">
        <w:tc>
          <w:tcPr>
            <w:tcW w:w="992" w:type="dxa"/>
            <w:shd w:val="clear" w:color="auto" w:fill="auto"/>
            <w:vAlign w:val="center"/>
          </w:tcPr>
          <w:p w14:paraId="79D4A17D" w14:textId="77777777" w:rsidR="00B81F1C" w:rsidRDefault="00B81F1C" w:rsidP="00B81F1C">
            <w:pPr>
              <w:pStyle w:val="NoSpacing"/>
              <w:ind w:left="142"/>
            </w:pPr>
          </w:p>
        </w:tc>
        <w:tc>
          <w:tcPr>
            <w:tcW w:w="6945" w:type="dxa"/>
            <w:shd w:val="clear" w:color="auto" w:fill="auto"/>
            <w:vAlign w:val="center"/>
          </w:tcPr>
          <w:p w14:paraId="6D44273A" w14:textId="77777777" w:rsidR="00B81F1C" w:rsidRPr="00B81F1C" w:rsidRDefault="00B81F1C" w:rsidP="00B81F1C">
            <w:pPr>
              <w:pStyle w:val="NoSpacing"/>
              <w:ind w:left="142"/>
              <w:rPr>
                <w:rFonts w:ascii="Arial" w:hAnsi="Arial" w:cs="Arial"/>
                <w:spacing w:val="-2"/>
              </w:rPr>
            </w:pPr>
          </w:p>
        </w:tc>
      </w:tr>
      <w:tr w:rsidR="00B81F1C" w14:paraId="442A0C17" w14:textId="77777777" w:rsidTr="001E1590">
        <w:tc>
          <w:tcPr>
            <w:tcW w:w="992" w:type="dxa"/>
            <w:shd w:val="clear" w:color="auto" w:fill="auto"/>
            <w:vAlign w:val="center"/>
          </w:tcPr>
          <w:p w14:paraId="70C5D3AD" w14:textId="77777777" w:rsidR="00B81F1C" w:rsidRDefault="00B81F1C" w:rsidP="00B81F1C">
            <w:pPr>
              <w:pStyle w:val="NoSpacing"/>
              <w:ind w:left="142"/>
            </w:pPr>
            <w:r>
              <w:rPr>
                <w:noProof/>
                <w:lang w:eastAsia="en-GB"/>
              </w:rPr>
              <w:drawing>
                <wp:inline distT="0" distB="0" distL="0" distR="0" wp14:anchorId="47536137" wp14:editId="64C54BFA">
                  <wp:extent cx="403860" cy="28270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5902" cy="284132"/>
                          </a:xfrm>
                          <a:prstGeom prst="rect">
                            <a:avLst/>
                          </a:prstGeom>
                          <a:noFill/>
                          <a:ln>
                            <a:noFill/>
                          </a:ln>
                        </pic:spPr>
                      </pic:pic>
                    </a:graphicData>
                  </a:graphic>
                </wp:inline>
              </w:drawing>
            </w:r>
          </w:p>
        </w:tc>
        <w:tc>
          <w:tcPr>
            <w:tcW w:w="6945" w:type="dxa"/>
            <w:shd w:val="clear" w:color="auto" w:fill="auto"/>
            <w:vAlign w:val="center"/>
          </w:tcPr>
          <w:p w14:paraId="705691F3" w14:textId="77777777" w:rsidR="00B81F1C" w:rsidRPr="00B81F1C" w:rsidRDefault="00B81F1C" w:rsidP="00B81F1C">
            <w:pPr>
              <w:pStyle w:val="NoSpacing"/>
              <w:ind w:left="142"/>
              <w:rPr>
                <w:rFonts w:ascii="Arial" w:hAnsi="Arial" w:cs="Arial"/>
              </w:rPr>
            </w:pPr>
            <w:r w:rsidRPr="00B81F1C">
              <w:rPr>
                <w:rFonts w:ascii="Arial" w:hAnsi="Arial" w:cs="Arial"/>
              </w:rPr>
              <w:t>Call</w:t>
            </w:r>
            <w:r w:rsidRPr="00B81F1C">
              <w:rPr>
                <w:rFonts w:ascii="Arial" w:hAnsi="Arial" w:cs="Arial"/>
                <w:spacing w:val="-6"/>
              </w:rPr>
              <w:t xml:space="preserve"> </w:t>
            </w:r>
            <w:r w:rsidRPr="00B81F1C">
              <w:rPr>
                <w:rFonts w:ascii="Arial" w:hAnsi="Arial" w:cs="Arial"/>
              </w:rPr>
              <w:t>us</w:t>
            </w:r>
            <w:r w:rsidRPr="00B81F1C">
              <w:rPr>
                <w:rFonts w:ascii="Arial" w:hAnsi="Arial" w:cs="Arial"/>
                <w:spacing w:val="-4"/>
              </w:rPr>
              <w:t xml:space="preserve"> </w:t>
            </w:r>
            <w:r w:rsidRPr="00B81F1C">
              <w:rPr>
                <w:rFonts w:ascii="Arial" w:hAnsi="Arial" w:cs="Arial"/>
              </w:rPr>
              <w:t>on</w:t>
            </w:r>
            <w:r w:rsidRPr="00B81F1C">
              <w:rPr>
                <w:rFonts w:ascii="Arial" w:hAnsi="Arial" w:cs="Arial"/>
                <w:spacing w:val="-6"/>
              </w:rPr>
              <w:t xml:space="preserve"> </w:t>
            </w:r>
            <w:r w:rsidRPr="00B81F1C">
              <w:rPr>
                <w:rFonts w:ascii="Arial" w:hAnsi="Arial" w:cs="Arial"/>
              </w:rPr>
              <w:t>01376</w:t>
            </w:r>
            <w:r w:rsidRPr="00B81F1C">
              <w:rPr>
                <w:rFonts w:ascii="Arial" w:hAnsi="Arial" w:cs="Arial"/>
                <w:spacing w:val="-5"/>
              </w:rPr>
              <w:t xml:space="preserve"> </w:t>
            </w:r>
            <w:r w:rsidRPr="00B81F1C">
              <w:rPr>
                <w:rFonts w:ascii="Arial" w:hAnsi="Arial" w:cs="Arial"/>
              </w:rPr>
              <w:t>552525</w:t>
            </w:r>
            <w:r w:rsidRPr="00B81F1C">
              <w:rPr>
                <w:rFonts w:ascii="Arial" w:hAnsi="Arial" w:cs="Arial"/>
                <w:spacing w:val="-5"/>
              </w:rPr>
              <w:t xml:space="preserve"> </w:t>
            </w:r>
            <w:r w:rsidRPr="00B81F1C">
              <w:rPr>
                <w:rFonts w:ascii="Arial" w:hAnsi="Arial" w:cs="Arial"/>
                <w:spacing w:val="-3"/>
              </w:rPr>
              <w:t>a</w:t>
            </w:r>
            <w:r w:rsidRPr="00B81F1C">
              <w:rPr>
                <w:rFonts w:ascii="Arial" w:hAnsi="Arial" w:cs="Arial"/>
              </w:rPr>
              <w:t>nd</w:t>
            </w:r>
            <w:r w:rsidRPr="00B81F1C">
              <w:rPr>
                <w:rFonts w:ascii="Arial" w:hAnsi="Arial" w:cs="Arial"/>
                <w:spacing w:val="-5"/>
              </w:rPr>
              <w:t xml:space="preserve"> </w:t>
            </w:r>
            <w:r w:rsidRPr="00B81F1C">
              <w:rPr>
                <w:rFonts w:ascii="Arial" w:hAnsi="Arial" w:cs="Arial"/>
              </w:rPr>
              <w:t>a</w:t>
            </w:r>
            <w:r w:rsidRPr="00B81F1C">
              <w:rPr>
                <w:rFonts w:ascii="Arial" w:hAnsi="Arial" w:cs="Arial"/>
                <w:spacing w:val="1"/>
              </w:rPr>
              <w:t>s</w:t>
            </w:r>
            <w:r w:rsidRPr="00B81F1C">
              <w:rPr>
                <w:rFonts w:ascii="Arial" w:hAnsi="Arial" w:cs="Arial"/>
              </w:rPr>
              <w:t>k</w:t>
            </w:r>
            <w:r w:rsidRPr="00B81F1C">
              <w:rPr>
                <w:rFonts w:ascii="Arial" w:hAnsi="Arial" w:cs="Arial"/>
                <w:spacing w:val="-4"/>
              </w:rPr>
              <w:t xml:space="preserve"> </w:t>
            </w:r>
            <w:r w:rsidRPr="00B81F1C">
              <w:rPr>
                <w:rFonts w:ascii="Arial" w:hAnsi="Arial" w:cs="Arial"/>
              </w:rPr>
              <w:t>for</w:t>
            </w:r>
            <w:r w:rsidRPr="00B81F1C">
              <w:rPr>
                <w:rFonts w:ascii="Arial" w:hAnsi="Arial" w:cs="Arial"/>
                <w:spacing w:val="-6"/>
              </w:rPr>
              <w:t xml:space="preserve"> </w:t>
            </w:r>
            <w:r w:rsidRPr="00B81F1C">
              <w:rPr>
                <w:rFonts w:ascii="Arial" w:hAnsi="Arial" w:cs="Arial"/>
                <w:spacing w:val="-1"/>
              </w:rPr>
              <w:t>Pr</w:t>
            </w:r>
            <w:r w:rsidRPr="00B81F1C">
              <w:rPr>
                <w:rFonts w:ascii="Arial" w:hAnsi="Arial" w:cs="Arial"/>
              </w:rPr>
              <w:t>oc</w:t>
            </w:r>
            <w:r w:rsidRPr="00B81F1C">
              <w:rPr>
                <w:rFonts w:ascii="Arial" w:hAnsi="Arial" w:cs="Arial"/>
                <w:spacing w:val="2"/>
              </w:rPr>
              <w:t>u</w:t>
            </w:r>
            <w:r w:rsidRPr="00B81F1C">
              <w:rPr>
                <w:rFonts w:ascii="Arial" w:hAnsi="Arial" w:cs="Arial"/>
                <w:spacing w:val="-1"/>
              </w:rPr>
              <w:t>r</w:t>
            </w:r>
            <w:r w:rsidRPr="00B81F1C">
              <w:rPr>
                <w:rFonts w:ascii="Arial" w:hAnsi="Arial" w:cs="Arial"/>
              </w:rPr>
              <w:t>ement</w:t>
            </w:r>
          </w:p>
        </w:tc>
      </w:tr>
      <w:tr w:rsidR="00B81F1C" w14:paraId="24AF9413" w14:textId="77777777" w:rsidTr="001E1590">
        <w:tc>
          <w:tcPr>
            <w:tcW w:w="992" w:type="dxa"/>
            <w:shd w:val="clear" w:color="auto" w:fill="auto"/>
            <w:vAlign w:val="center"/>
          </w:tcPr>
          <w:p w14:paraId="1C1EAF17" w14:textId="77777777" w:rsidR="00B81F1C" w:rsidRDefault="00B81F1C" w:rsidP="00B81F1C">
            <w:pPr>
              <w:pStyle w:val="NoSpacing"/>
              <w:ind w:left="142"/>
            </w:pPr>
            <w:r>
              <w:rPr>
                <w:rFonts w:ascii="Times New Roman" w:hAnsi="Times New Roman"/>
                <w:position w:val="-24"/>
                <w:sz w:val="24"/>
                <w:szCs w:val="24"/>
              </w:rPr>
              <w:t xml:space="preserve"> </w:t>
            </w:r>
            <w:r w:rsidRPr="006F4109">
              <w:rPr>
                <w:rFonts w:ascii="Times New Roman" w:hAnsi="Times New Roman"/>
                <w:noProof/>
                <w:position w:val="-24"/>
                <w:sz w:val="24"/>
                <w:szCs w:val="24"/>
                <w:lang w:eastAsia="en-GB"/>
              </w:rPr>
              <w:drawing>
                <wp:inline distT="0" distB="0" distL="0" distR="0" wp14:anchorId="00009D3A" wp14:editId="329C60A9">
                  <wp:extent cx="373380" cy="3733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p>
        </w:tc>
        <w:tc>
          <w:tcPr>
            <w:tcW w:w="6945" w:type="dxa"/>
            <w:shd w:val="clear" w:color="auto" w:fill="auto"/>
            <w:vAlign w:val="center"/>
          </w:tcPr>
          <w:p w14:paraId="63CE1B8A" w14:textId="77777777" w:rsidR="000F46D8" w:rsidRDefault="000F46D8" w:rsidP="000F46D8">
            <w:pPr>
              <w:pStyle w:val="NoSpacing"/>
              <w:ind w:left="142"/>
              <w:rPr>
                <w:rFonts w:ascii="Arial" w:hAnsi="Arial" w:cs="Arial"/>
              </w:rPr>
            </w:pPr>
          </w:p>
          <w:p w14:paraId="602FCBF0" w14:textId="5DCDC68E" w:rsidR="00B81F1C" w:rsidRPr="00B81F1C" w:rsidRDefault="00B81F1C" w:rsidP="000F46D8">
            <w:pPr>
              <w:pStyle w:val="NoSpacing"/>
              <w:ind w:left="142"/>
              <w:rPr>
                <w:rFonts w:ascii="Arial" w:hAnsi="Arial" w:cs="Arial"/>
              </w:rPr>
            </w:pPr>
            <w:r w:rsidRPr="00B81F1C">
              <w:rPr>
                <w:rFonts w:ascii="Arial" w:hAnsi="Arial" w:cs="Arial"/>
              </w:rPr>
              <w:t>Visit</w:t>
            </w:r>
            <w:r w:rsidRPr="00B81F1C">
              <w:rPr>
                <w:rFonts w:ascii="Arial" w:hAnsi="Arial" w:cs="Arial"/>
                <w:spacing w:val="-11"/>
              </w:rPr>
              <w:t xml:space="preserve"> </w:t>
            </w:r>
            <w:r w:rsidRPr="00B81F1C">
              <w:rPr>
                <w:rFonts w:ascii="Arial" w:hAnsi="Arial" w:cs="Arial"/>
              </w:rPr>
              <w:t>our</w:t>
            </w:r>
            <w:r w:rsidRPr="00B81F1C">
              <w:rPr>
                <w:rFonts w:ascii="Arial" w:hAnsi="Arial" w:cs="Arial"/>
                <w:spacing w:val="-11"/>
              </w:rPr>
              <w:t xml:space="preserve"> </w:t>
            </w:r>
            <w:r w:rsidRPr="00B81F1C">
              <w:rPr>
                <w:rFonts w:ascii="Arial" w:hAnsi="Arial" w:cs="Arial"/>
              </w:rPr>
              <w:t>w</w:t>
            </w:r>
            <w:r w:rsidRPr="00B81F1C">
              <w:rPr>
                <w:rFonts w:ascii="Arial" w:hAnsi="Arial" w:cs="Arial"/>
                <w:spacing w:val="-1"/>
              </w:rPr>
              <w:t>e</w:t>
            </w:r>
            <w:r w:rsidRPr="00B81F1C">
              <w:rPr>
                <w:rFonts w:ascii="Arial" w:hAnsi="Arial" w:cs="Arial"/>
              </w:rPr>
              <w:t>b</w:t>
            </w:r>
            <w:r w:rsidRPr="00B81F1C">
              <w:rPr>
                <w:rFonts w:ascii="Arial" w:hAnsi="Arial" w:cs="Arial"/>
                <w:spacing w:val="1"/>
              </w:rPr>
              <w:t>s</w:t>
            </w:r>
            <w:r w:rsidRPr="00B81F1C">
              <w:rPr>
                <w:rFonts w:ascii="Arial" w:hAnsi="Arial" w:cs="Arial"/>
              </w:rPr>
              <w:t>ite</w:t>
            </w:r>
            <w:r w:rsidRPr="00B81F1C">
              <w:rPr>
                <w:rFonts w:ascii="Arial" w:hAnsi="Arial" w:cs="Arial"/>
                <w:spacing w:val="-11"/>
              </w:rPr>
              <w:t xml:space="preserve"> </w:t>
            </w:r>
            <w:r w:rsidRPr="00B81F1C">
              <w:rPr>
                <w:rFonts w:ascii="Arial" w:hAnsi="Arial" w:cs="Arial"/>
              </w:rPr>
              <w:t>at</w:t>
            </w:r>
            <w:r w:rsidRPr="00B81F1C">
              <w:rPr>
                <w:rFonts w:ascii="Arial" w:hAnsi="Arial" w:cs="Arial"/>
                <w:spacing w:val="-8"/>
              </w:rPr>
              <w:t xml:space="preserve"> </w:t>
            </w:r>
            <w:hyperlink r:id="rId20" w:history="1">
              <w:r w:rsidRPr="00B81F1C">
                <w:rPr>
                  <w:rFonts w:ascii="Arial" w:hAnsi="Arial" w:cs="Arial"/>
                  <w:color w:val="006FC0"/>
                  <w:u w:val="single"/>
                </w:rPr>
                <w:t>ww</w:t>
              </w:r>
              <w:r w:rsidRPr="00B81F1C">
                <w:rPr>
                  <w:rFonts w:ascii="Arial" w:hAnsi="Arial" w:cs="Arial"/>
                  <w:color w:val="006FC0"/>
                  <w:spacing w:val="-1"/>
                  <w:u w:val="single"/>
                </w:rPr>
                <w:t>w</w:t>
              </w:r>
              <w:r w:rsidRPr="00B81F1C">
                <w:rPr>
                  <w:rFonts w:ascii="Arial" w:hAnsi="Arial" w:cs="Arial"/>
                  <w:color w:val="006FC0"/>
                  <w:u w:val="single"/>
                </w:rPr>
                <w:t>.e</w:t>
              </w:r>
              <w:r w:rsidR="000F46D8">
                <w:rPr>
                  <w:rFonts w:ascii="Arial" w:hAnsi="Arial" w:cs="Arial"/>
                  <w:color w:val="006FC0"/>
                  <w:u w:val="single"/>
                </w:rPr>
                <w:t>phframeworks</w:t>
              </w:r>
              <w:r w:rsidRPr="00B81F1C">
                <w:rPr>
                  <w:rFonts w:ascii="Arial" w:hAnsi="Arial" w:cs="Arial"/>
                  <w:color w:val="006FC0"/>
                  <w:u w:val="single"/>
                </w:rPr>
                <w:t>.o</w:t>
              </w:r>
              <w:r w:rsidRPr="00B81F1C">
                <w:rPr>
                  <w:rFonts w:ascii="Arial" w:hAnsi="Arial" w:cs="Arial"/>
                  <w:color w:val="006FC0"/>
                  <w:spacing w:val="-2"/>
                  <w:u w:val="single"/>
                </w:rPr>
                <w:t>r</w:t>
              </w:r>
              <w:r w:rsidRPr="00B81F1C">
                <w:rPr>
                  <w:rFonts w:ascii="Arial" w:hAnsi="Arial" w:cs="Arial"/>
                  <w:color w:val="006FC0"/>
                  <w:u w:val="single"/>
                </w:rPr>
                <w:t>g</w:t>
              </w:r>
            </w:hyperlink>
            <w:r w:rsidR="000F46D8">
              <w:rPr>
                <w:rFonts w:ascii="Arial" w:hAnsi="Arial" w:cs="Arial"/>
                <w:color w:val="006FC0"/>
                <w:u w:val="single"/>
              </w:rPr>
              <w:t xml:space="preserve"> </w:t>
            </w:r>
          </w:p>
        </w:tc>
      </w:tr>
      <w:tr w:rsidR="000F46D8" w14:paraId="664E915F" w14:textId="77777777" w:rsidTr="001E1590">
        <w:tc>
          <w:tcPr>
            <w:tcW w:w="992" w:type="dxa"/>
            <w:shd w:val="clear" w:color="auto" w:fill="auto"/>
            <w:vAlign w:val="center"/>
          </w:tcPr>
          <w:p w14:paraId="6F2BDB53" w14:textId="74F9920F" w:rsidR="000F46D8" w:rsidRDefault="000F46D8" w:rsidP="00B81F1C">
            <w:pPr>
              <w:pStyle w:val="NoSpacing"/>
              <w:ind w:left="142"/>
              <w:rPr>
                <w:rFonts w:ascii="Times New Roman" w:hAnsi="Times New Roman"/>
                <w:position w:val="-24"/>
                <w:sz w:val="24"/>
                <w:szCs w:val="24"/>
              </w:rPr>
            </w:pPr>
            <w:r w:rsidRPr="000F46D8">
              <w:rPr>
                <w:rFonts w:ascii="Times New Roman" w:hAnsi="Times New Roman"/>
                <w:noProof/>
                <w:position w:val="-24"/>
                <w:sz w:val="24"/>
                <w:szCs w:val="24"/>
                <w:lang w:eastAsia="en-GB"/>
              </w:rPr>
              <w:drawing>
                <wp:anchor distT="0" distB="0" distL="114300" distR="114300" simplePos="0" relativeHeight="251669504" behindDoc="0" locked="0" layoutInCell="1" allowOverlap="1" wp14:anchorId="7B3C668D" wp14:editId="1CA25180">
                  <wp:simplePos x="0" y="0"/>
                  <wp:positionH relativeFrom="column">
                    <wp:posOffset>128270</wp:posOffset>
                  </wp:positionH>
                  <wp:positionV relativeFrom="paragraph">
                    <wp:posOffset>174625</wp:posOffset>
                  </wp:positionV>
                  <wp:extent cx="312420" cy="31242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2420" cy="312420"/>
                          </a:xfrm>
                          <a:prstGeom prst="rect">
                            <a:avLst/>
                          </a:prstGeom>
                        </pic:spPr>
                      </pic:pic>
                    </a:graphicData>
                  </a:graphic>
                  <wp14:sizeRelH relativeFrom="margin">
                    <wp14:pctWidth>0</wp14:pctWidth>
                  </wp14:sizeRelH>
                  <wp14:sizeRelV relativeFrom="margin">
                    <wp14:pctHeight>0</wp14:pctHeight>
                  </wp14:sizeRelV>
                </wp:anchor>
              </w:drawing>
            </w:r>
          </w:p>
          <w:p w14:paraId="1C0B20F3" w14:textId="5EF4EB73" w:rsidR="000F46D8" w:rsidRDefault="000F46D8" w:rsidP="00B81F1C">
            <w:pPr>
              <w:pStyle w:val="NoSpacing"/>
              <w:ind w:left="142"/>
              <w:rPr>
                <w:rFonts w:ascii="Times New Roman" w:hAnsi="Times New Roman"/>
                <w:position w:val="-24"/>
                <w:sz w:val="24"/>
                <w:szCs w:val="24"/>
              </w:rPr>
            </w:pPr>
          </w:p>
        </w:tc>
        <w:tc>
          <w:tcPr>
            <w:tcW w:w="6945" w:type="dxa"/>
            <w:shd w:val="clear" w:color="auto" w:fill="auto"/>
            <w:vAlign w:val="center"/>
          </w:tcPr>
          <w:p w14:paraId="71023CD4" w14:textId="77777777" w:rsidR="000F46D8" w:rsidRDefault="000F46D8" w:rsidP="000F46D8">
            <w:pPr>
              <w:pStyle w:val="NoSpacing"/>
              <w:rPr>
                <w:rFonts w:ascii="Arial" w:hAnsi="Arial" w:cs="Arial"/>
              </w:rPr>
            </w:pPr>
          </w:p>
          <w:p w14:paraId="71FBDCB2" w14:textId="3E04EB90" w:rsidR="000F46D8" w:rsidRPr="00B81F1C" w:rsidRDefault="000F46D8" w:rsidP="000F46D8">
            <w:pPr>
              <w:pStyle w:val="NoSpacing"/>
              <w:rPr>
                <w:rFonts w:ascii="Arial" w:hAnsi="Arial" w:cs="Arial"/>
              </w:rPr>
            </w:pPr>
            <w:r>
              <w:rPr>
                <w:rFonts w:ascii="Arial" w:hAnsi="Arial" w:cs="Arial"/>
              </w:rPr>
              <w:t xml:space="preserve">   Follow us on LinkedIn </w:t>
            </w:r>
            <w:hyperlink r:id="rId22" w:history="1">
              <w:r w:rsidRPr="000F46D8">
                <w:rPr>
                  <w:rStyle w:val="Hyperlink"/>
                  <w:rFonts w:ascii="Arial" w:hAnsi="Arial" w:cs="Arial"/>
                </w:rPr>
                <w:t>@EPH Frameworks</w:t>
              </w:r>
            </w:hyperlink>
            <w:r w:rsidRPr="00B81F1C">
              <w:rPr>
                <w:rFonts w:ascii="Arial" w:hAnsi="Arial" w:cs="Arial"/>
              </w:rPr>
              <w:t xml:space="preserve"> </w:t>
            </w:r>
          </w:p>
        </w:tc>
      </w:tr>
    </w:tbl>
    <w:p w14:paraId="7ED0673A" w14:textId="77777777" w:rsidR="00B81F1C" w:rsidRDefault="00B81F1C" w:rsidP="00B81F1C">
      <w:pPr>
        <w:pStyle w:val="NoSpacing"/>
        <w:ind w:left="142" w:right="237"/>
        <w:jc w:val="both"/>
        <w:rPr>
          <w:rFonts w:ascii="Franklin Gothic Book" w:hAnsi="Franklin Gothic Book"/>
          <w:sz w:val="20"/>
        </w:rPr>
      </w:pPr>
    </w:p>
    <w:p w14:paraId="1C152378" w14:textId="77777777" w:rsidR="00B81F1C" w:rsidRPr="00B81F1C" w:rsidRDefault="00B81F1C" w:rsidP="00B81F1C">
      <w:pPr>
        <w:pStyle w:val="NoSpacing"/>
        <w:ind w:left="142" w:right="237"/>
        <w:jc w:val="both"/>
        <w:rPr>
          <w:rFonts w:ascii="Arial" w:hAnsi="Arial" w:cs="Arial"/>
        </w:rPr>
      </w:pPr>
    </w:p>
    <w:p w14:paraId="71FE6EC2" w14:textId="77777777" w:rsidR="00B81F1C" w:rsidRPr="00B81F1C" w:rsidRDefault="00B81F1C" w:rsidP="00B81F1C">
      <w:pPr>
        <w:pStyle w:val="NoSpacing"/>
        <w:ind w:left="142" w:right="237"/>
        <w:jc w:val="both"/>
        <w:rPr>
          <w:rFonts w:ascii="Arial" w:hAnsi="Arial" w:cs="Arial"/>
        </w:rPr>
      </w:pPr>
      <w:r w:rsidRPr="00B81F1C">
        <w:rPr>
          <w:rFonts w:ascii="Arial" w:hAnsi="Arial" w:cs="Arial"/>
        </w:rPr>
        <w:t>Public Sector Bodies having any difficulties with contracts placed under this Agreement which cannot be solved simply, should contact us for assistance.</w:t>
      </w:r>
    </w:p>
    <w:p w14:paraId="4323CF1C" w14:textId="4FCD47A1" w:rsidR="00B81F1C" w:rsidRPr="0099708D" w:rsidRDefault="00D74684">
      <w:pPr>
        <w:spacing w:after="0" w:line="240" w:lineRule="auto"/>
        <w:rPr>
          <w:rFonts w:ascii="Arial" w:hAnsi="Arial" w:cs="Arial"/>
          <w:color w:val="006FC0"/>
        </w:rPr>
      </w:pPr>
      <w:r w:rsidRPr="0099708D">
        <w:rPr>
          <w:rFonts w:ascii="Arial" w:hAnsi="Arial" w:cs="Arial"/>
          <w:color w:val="006FC0"/>
        </w:rPr>
        <w:br w:type="page"/>
      </w:r>
    </w:p>
    <w:p w14:paraId="00387517" w14:textId="77777777" w:rsidR="00171626" w:rsidRDefault="00171626" w:rsidP="007A22E2">
      <w:pPr>
        <w:spacing w:after="0" w:line="240" w:lineRule="auto"/>
        <w:ind w:left="142"/>
        <w:rPr>
          <w:rFonts w:ascii="Arial" w:hAnsi="Arial"/>
          <w:b/>
          <w:color w:val="006FC0"/>
          <w:sz w:val="32"/>
        </w:rPr>
      </w:pPr>
    </w:p>
    <w:p w14:paraId="4FFD4B81" w14:textId="28F8A52E" w:rsidR="004E6C2D" w:rsidRPr="000735B0" w:rsidRDefault="007A22E2" w:rsidP="007A22E2">
      <w:pPr>
        <w:spacing w:after="0" w:line="240" w:lineRule="auto"/>
        <w:ind w:left="142"/>
        <w:rPr>
          <w:rFonts w:ascii="Arial" w:hAnsi="Arial"/>
          <w:b/>
          <w:color w:val="006FC0"/>
          <w:sz w:val="32"/>
        </w:rPr>
      </w:pPr>
      <w:r w:rsidRPr="000735B0">
        <w:rPr>
          <w:rFonts w:ascii="Arial" w:hAnsi="Arial"/>
          <w:b/>
          <w:color w:val="006FC0"/>
          <w:sz w:val="32"/>
        </w:rPr>
        <w:t>Appendix A</w:t>
      </w:r>
      <w:r w:rsidR="004E6C2D" w:rsidRPr="000735B0">
        <w:rPr>
          <w:rFonts w:ascii="Arial" w:hAnsi="Arial"/>
          <w:b/>
          <w:color w:val="006FC0"/>
          <w:sz w:val="32"/>
        </w:rPr>
        <w:t xml:space="preserve"> - Access Requirement</w:t>
      </w:r>
    </w:p>
    <w:p w14:paraId="43468514" w14:textId="77777777" w:rsidR="004E6C2D" w:rsidRPr="007A22E2" w:rsidRDefault="007A22E2" w:rsidP="007A22E2">
      <w:pPr>
        <w:pStyle w:val="NoSpacing"/>
        <w:spacing w:before="120"/>
        <w:ind w:left="142" w:right="237"/>
        <w:jc w:val="both"/>
        <w:rPr>
          <w:rFonts w:ascii="Arial" w:hAnsi="Arial" w:cs="Arial"/>
        </w:rPr>
      </w:pPr>
      <w:r>
        <w:rPr>
          <w:rFonts w:ascii="Arial" w:hAnsi="Arial" w:cs="Arial"/>
        </w:rPr>
        <w:t>Public S</w:t>
      </w:r>
      <w:r w:rsidR="004E6C2D" w:rsidRPr="007A22E2">
        <w:rPr>
          <w:rFonts w:ascii="Arial" w:hAnsi="Arial" w:cs="Arial"/>
        </w:rPr>
        <w:t xml:space="preserve">ector </w:t>
      </w:r>
      <w:r>
        <w:rPr>
          <w:rFonts w:ascii="Arial" w:hAnsi="Arial" w:cs="Arial"/>
        </w:rPr>
        <w:t>B</w:t>
      </w:r>
      <w:r w:rsidR="004E6C2D" w:rsidRPr="007A22E2">
        <w:rPr>
          <w:rFonts w:ascii="Arial" w:hAnsi="Arial" w:cs="Arial"/>
        </w:rPr>
        <w:t>odies wishing to utilise this framework should notify Braintree District Council by returning this form. The information requested is ESSENTIAL for contract monitoring purposes</w:t>
      </w:r>
      <w:r>
        <w:rPr>
          <w:rFonts w:ascii="Arial" w:hAnsi="Arial" w:cs="Arial"/>
        </w:rPr>
        <w:t>.</w:t>
      </w:r>
    </w:p>
    <w:p w14:paraId="036C3BB8" w14:textId="77777777" w:rsidR="004E6C2D" w:rsidRPr="007A22E2" w:rsidRDefault="004E6C2D" w:rsidP="004E6C2D">
      <w:pPr>
        <w:pStyle w:val="NoSpacing"/>
        <w:ind w:left="993" w:right="237"/>
        <w:jc w:val="both"/>
        <w:rPr>
          <w:rFonts w:ascii="Arial" w:hAnsi="Arial" w:cs="Arial"/>
        </w:rPr>
      </w:pPr>
    </w:p>
    <w:tbl>
      <w:tblPr>
        <w:tblW w:w="8909" w:type="dxa"/>
        <w:tblInd w:w="153" w:type="dxa"/>
        <w:tblLayout w:type="fixed"/>
        <w:tblCellMar>
          <w:left w:w="0" w:type="dxa"/>
          <w:right w:w="0" w:type="dxa"/>
        </w:tblCellMar>
        <w:tblLook w:val="0000" w:firstRow="0" w:lastRow="0" w:firstColumn="0" w:lastColumn="0" w:noHBand="0" w:noVBand="0"/>
      </w:tblPr>
      <w:tblGrid>
        <w:gridCol w:w="3664"/>
        <w:gridCol w:w="5245"/>
      </w:tblGrid>
      <w:tr w:rsidR="004E6C2D" w:rsidRPr="00716196" w14:paraId="677DC5C7" w14:textId="77777777" w:rsidTr="000735B0">
        <w:trPr>
          <w:trHeight w:hRule="exact" w:val="601"/>
        </w:trPr>
        <w:tc>
          <w:tcPr>
            <w:tcW w:w="3664" w:type="dxa"/>
            <w:tcBorders>
              <w:top w:val="single" w:sz="9" w:space="0" w:color="000000"/>
              <w:left w:val="single" w:sz="9" w:space="0" w:color="000000"/>
              <w:bottom w:val="single" w:sz="9" w:space="0" w:color="000000"/>
              <w:right w:val="single" w:sz="9" w:space="0" w:color="000000"/>
            </w:tcBorders>
            <w:vAlign w:val="center"/>
          </w:tcPr>
          <w:p w14:paraId="6A3BA116" w14:textId="77777777" w:rsidR="004E6C2D" w:rsidRPr="00716196" w:rsidRDefault="004E6C2D" w:rsidP="0099708D">
            <w:pPr>
              <w:pStyle w:val="NoSpacing"/>
              <w:ind w:left="141"/>
              <w:rPr>
                <w:rFonts w:ascii="Arial" w:hAnsi="Arial" w:cs="Arial"/>
                <w:lang w:eastAsia="en-GB"/>
              </w:rPr>
            </w:pPr>
            <w:r w:rsidRPr="00716196">
              <w:rPr>
                <w:rFonts w:ascii="Arial" w:hAnsi="Arial" w:cs="Arial"/>
                <w:lang w:eastAsia="en-GB"/>
              </w:rPr>
              <w:t>Cho</w:t>
            </w:r>
            <w:r w:rsidRPr="00716196">
              <w:rPr>
                <w:rFonts w:ascii="Arial" w:hAnsi="Arial" w:cs="Arial"/>
                <w:spacing w:val="-1"/>
                <w:lang w:eastAsia="en-GB"/>
              </w:rPr>
              <w:t>se</w:t>
            </w:r>
            <w:r w:rsidRPr="00716196">
              <w:rPr>
                <w:rFonts w:ascii="Arial" w:hAnsi="Arial" w:cs="Arial"/>
                <w:lang w:eastAsia="en-GB"/>
              </w:rPr>
              <w:t>n</w:t>
            </w:r>
            <w:r w:rsidRPr="00716196">
              <w:rPr>
                <w:rFonts w:ascii="Arial" w:hAnsi="Arial" w:cs="Arial"/>
                <w:spacing w:val="-13"/>
                <w:lang w:eastAsia="en-GB"/>
              </w:rPr>
              <w:t xml:space="preserve"> </w:t>
            </w:r>
            <w:r w:rsidRPr="00716196">
              <w:rPr>
                <w:rFonts w:ascii="Arial" w:hAnsi="Arial" w:cs="Arial"/>
                <w:lang w:eastAsia="en-GB"/>
              </w:rPr>
              <w:t>Suppl</w:t>
            </w:r>
            <w:r w:rsidRPr="00716196">
              <w:rPr>
                <w:rFonts w:ascii="Arial" w:hAnsi="Arial" w:cs="Arial"/>
                <w:spacing w:val="2"/>
                <w:lang w:eastAsia="en-GB"/>
              </w:rPr>
              <w:t>i</w:t>
            </w:r>
            <w:r w:rsidRPr="00716196">
              <w:rPr>
                <w:rFonts w:ascii="Arial" w:hAnsi="Arial" w:cs="Arial"/>
                <w:spacing w:val="-1"/>
                <w:lang w:eastAsia="en-GB"/>
              </w:rPr>
              <w:t>e</w:t>
            </w:r>
            <w:r w:rsidRPr="00716196">
              <w:rPr>
                <w:rFonts w:ascii="Arial" w:hAnsi="Arial" w:cs="Arial"/>
                <w:lang w:eastAsia="en-GB"/>
              </w:rPr>
              <w:t>r</w:t>
            </w:r>
          </w:p>
        </w:tc>
        <w:tc>
          <w:tcPr>
            <w:tcW w:w="5245" w:type="dxa"/>
            <w:tcBorders>
              <w:top w:val="single" w:sz="9" w:space="0" w:color="000000"/>
              <w:left w:val="single" w:sz="9" w:space="0" w:color="000000"/>
              <w:bottom w:val="single" w:sz="9" w:space="0" w:color="000000"/>
              <w:right w:val="single" w:sz="9" w:space="0" w:color="000000"/>
            </w:tcBorders>
          </w:tcPr>
          <w:p w14:paraId="0C9FBF62" w14:textId="77777777" w:rsidR="004E6C2D" w:rsidRPr="00716196" w:rsidRDefault="004E6C2D" w:rsidP="0099708D">
            <w:pPr>
              <w:pStyle w:val="NoSpacing"/>
              <w:jc w:val="both"/>
              <w:rPr>
                <w:rFonts w:ascii="Arial" w:hAnsi="Arial" w:cs="Arial"/>
                <w:lang w:eastAsia="en-GB"/>
              </w:rPr>
            </w:pPr>
          </w:p>
        </w:tc>
      </w:tr>
      <w:tr w:rsidR="004E6C2D" w:rsidRPr="00716196" w14:paraId="43AC792E" w14:textId="77777777" w:rsidTr="000735B0">
        <w:trPr>
          <w:trHeight w:hRule="exact" w:val="601"/>
        </w:trPr>
        <w:tc>
          <w:tcPr>
            <w:tcW w:w="3664" w:type="dxa"/>
            <w:tcBorders>
              <w:top w:val="single" w:sz="9" w:space="0" w:color="000000"/>
              <w:left w:val="single" w:sz="9" w:space="0" w:color="000000"/>
              <w:bottom w:val="single" w:sz="9" w:space="0" w:color="000000"/>
              <w:right w:val="single" w:sz="9" w:space="0" w:color="000000"/>
            </w:tcBorders>
            <w:vAlign w:val="center"/>
          </w:tcPr>
          <w:p w14:paraId="5F193F74" w14:textId="77777777" w:rsidR="004E6C2D" w:rsidRPr="00716196" w:rsidRDefault="004E6C2D" w:rsidP="0099708D">
            <w:pPr>
              <w:pStyle w:val="NoSpacing"/>
              <w:ind w:left="141"/>
              <w:rPr>
                <w:rFonts w:ascii="Arial" w:hAnsi="Arial" w:cs="Arial"/>
                <w:lang w:eastAsia="en-GB"/>
              </w:rPr>
            </w:pPr>
            <w:r w:rsidRPr="00716196">
              <w:rPr>
                <w:rFonts w:ascii="Arial" w:hAnsi="Arial" w:cs="Arial"/>
                <w:lang w:eastAsia="en-GB"/>
              </w:rPr>
              <w:t>Supplier Contact Name</w:t>
            </w:r>
          </w:p>
        </w:tc>
        <w:tc>
          <w:tcPr>
            <w:tcW w:w="5245" w:type="dxa"/>
            <w:tcBorders>
              <w:top w:val="single" w:sz="9" w:space="0" w:color="000000"/>
              <w:left w:val="single" w:sz="9" w:space="0" w:color="000000"/>
              <w:bottom w:val="single" w:sz="9" w:space="0" w:color="000000"/>
              <w:right w:val="single" w:sz="9" w:space="0" w:color="000000"/>
            </w:tcBorders>
          </w:tcPr>
          <w:p w14:paraId="66A42F03" w14:textId="77777777" w:rsidR="004E6C2D" w:rsidRPr="00716196" w:rsidRDefault="004E6C2D" w:rsidP="0099708D">
            <w:pPr>
              <w:pStyle w:val="NoSpacing"/>
              <w:jc w:val="both"/>
              <w:rPr>
                <w:rFonts w:ascii="Arial" w:hAnsi="Arial" w:cs="Arial"/>
                <w:lang w:eastAsia="en-GB"/>
              </w:rPr>
            </w:pPr>
          </w:p>
        </w:tc>
      </w:tr>
      <w:tr w:rsidR="004E6C2D" w:rsidRPr="00716196" w14:paraId="641C9F94" w14:textId="77777777" w:rsidTr="000735B0">
        <w:trPr>
          <w:trHeight w:hRule="exact" w:val="555"/>
        </w:trPr>
        <w:tc>
          <w:tcPr>
            <w:tcW w:w="3664" w:type="dxa"/>
            <w:tcBorders>
              <w:top w:val="single" w:sz="9" w:space="0" w:color="000000"/>
              <w:left w:val="single" w:sz="9" w:space="0" w:color="000000"/>
              <w:bottom w:val="single" w:sz="9" w:space="0" w:color="000000"/>
              <w:right w:val="single" w:sz="9" w:space="0" w:color="000000"/>
            </w:tcBorders>
            <w:vAlign w:val="center"/>
          </w:tcPr>
          <w:p w14:paraId="4AB1B38D" w14:textId="77777777" w:rsidR="004E6C2D" w:rsidRPr="00716196" w:rsidRDefault="004E6C2D" w:rsidP="0099708D">
            <w:pPr>
              <w:pStyle w:val="NoSpacing"/>
              <w:ind w:left="141"/>
              <w:rPr>
                <w:rFonts w:ascii="Arial" w:hAnsi="Arial" w:cs="Arial"/>
                <w:lang w:eastAsia="en-GB"/>
              </w:rPr>
            </w:pPr>
            <w:r w:rsidRPr="00716196">
              <w:rPr>
                <w:rFonts w:ascii="Arial" w:hAnsi="Arial" w:cs="Arial"/>
                <w:lang w:eastAsia="en-GB"/>
              </w:rPr>
              <w:t>Value</w:t>
            </w:r>
            <w:r w:rsidRPr="00716196">
              <w:rPr>
                <w:rFonts w:ascii="Arial" w:hAnsi="Arial" w:cs="Arial"/>
                <w:spacing w:val="-6"/>
                <w:lang w:eastAsia="en-GB"/>
              </w:rPr>
              <w:t xml:space="preserve"> </w:t>
            </w:r>
            <w:r w:rsidRPr="00716196">
              <w:rPr>
                <w:rFonts w:ascii="Arial" w:hAnsi="Arial" w:cs="Arial"/>
                <w:spacing w:val="-2"/>
                <w:lang w:eastAsia="en-GB"/>
              </w:rPr>
              <w:t>o</w:t>
            </w:r>
            <w:r w:rsidRPr="00716196">
              <w:rPr>
                <w:rFonts w:ascii="Arial" w:hAnsi="Arial" w:cs="Arial"/>
                <w:lang w:eastAsia="en-GB"/>
              </w:rPr>
              <w:t>f</w:t>
            </w:r>
            <w:r w:rsidRPr="00716196">
              <w:rPr>
                <w:rFonts w:ascii="Arial" w:hAnsi="Arial" w:cs="Arial"/>
                <w:spacing w:val="-6"/>
                <w:lang w:eastAsia="en-GB"/>
              </w:rPr>
              <w:t xml:space="preserve"> </w:t>
            </w:r>
            <w:r w:rsidRPr="00716196">
              <w:rPr>
                <w:rFonts w:ascii="Arial" w:hAnsi="Arial" w:cs="Arial"/>
                <w:spacing w:val="-2"/>
                <w:lang w:eastAsia="en-GB"/>
              </w:rPr>
              <w:t>Co</w:t>
            </w:r>
            <w:r w:rsidRPr="00716196">
              <w:rPr>
                <w:rFonts w:ascii="Arial" w:hAnsi="Arial" w:cs="Arial"/>
                <w:lang w:eastAsia="en-GB"/>
              </w:rPr>
              <w:t>ntr</w:t>
            </w:r>
            <w:r w:rsidRPr="00716196">
              <w:rPr>
                <w:rFonts w:ascii="Arial" w:hAnsi="Arial" w:cs="Arial"/>
                <w:spacing w:val="2"/>
                <w:lang w:eastAsia="en-GB"/>
              </w:rPr>
              <w:t>a</w:t>
            </w:r>
            <w:r w:rsidRPr="00716196">
              <w:rPr>
                <w:rFonts w:ascii="Arial" w:hAnsi="Arial" w:cs="Arial"/>
                <w:spacing w:val="-2"/>
                <w:lang w:eastAsia="en-GB"/>
              </w:rPr>
              <w:t>c</w:t>
            </w:r>
            <w:r w:rsidRPr="00716196">
              <w:rPr>
                <w:rFonts w:ascii="Arial" w:hAnsi="Arial" w:cs="Arial"/>
                <w:lang w:eastAsia="en-GB"/>
              </w:rPr>
              <w:t>t</w:t>
            </w:r>
          </w:p>
        </w:tc>
        <w:tc>
          <w:tcPr>
            <w:tcW w:w="5245" w:type="dxa"/>
            <w:tcBorders>
              <w:top w:val="single" w:sz="9" w:space="0" w:color="000000"/>
              <w:left w:val="single" w:sz="9" w:space="0" w:color="000000"/>
              <w:bottom w:val="single" w:sz="9" w:space="0" w:color="000000"/>
              <w:right w:val="single" w:sz="9" w:space="0" w:color="000000"/>
            </w:tcBorders>
          </w:tcPr>
          <w:p w14:paraId="1E41F9E6" w14:textId="77777777" w:rsidR="004E6C2D" w:rsidRPr="00716196" w:rsidRDefault="004E6C2D" w:rsidP="0099708D">
            <w:pPr>
              <w:pStyle w:val="NoSpacing"/>
              <w:jc w:val="both"/>
              <w:rPr>
                <w:rFonts w:ascii="Arial" w:hAnsi="Arial" w:cs="Arial"/>
                <w:lang w:eastAsia="en-GB"/>
              </w:rPr>
            </w:pPr>
          </w:p>
        </w:tc>
      </w:tr>
      <w:tr w:rsidR="004E6C2D" w:rsidRPr="00716196" w14:paraId="5A90BA8A" w14:textId="77777777" w:rsidTr="000735B0">
        <w:trPr>
          <w:trHeight w:hRule="exact" w:val="555"/>
        </w:trPr>
        <w:tc>
          <w:tcPr>
            <w:tcW w:w="3664" w:type="dxa"/>
            <w:tcBorders>
              <w:top w:val="single" w:sz="9" w:space="0" w:color="000000"/>
              <w:left w:val="single" w:sz="9" w:space="0" w:color="000000"/>
              <w:bottom w:val="single" w:sz="9" w:space="0" w:color="000000"/>
              <w:right w:val="single" w:sz="9" w:space="0" w:color="000000"/>
            </w:tcBorders>
            <w:vAlign w:val="center"/>
          </w:tcPr>
          <w:p w14:paraId="3922E55B" w14:textId="77777777" w:rsidR="004E6C2D" w:rsidRPr="00716196" w:rsidRDefault="004E6C2D" w:rsidP="0099708D">
            <w:pPr>
              <w:pStyle w:val="NoSpacing"/>
              <w:ind w:left="141"/>
              <w:rPr>
                <w:rFonts w:ascii="Arial" w:hAnsi="Arial" w:cs="Arial"/>
                <w:lang w:eastAsia="en-GB"/>
              </w:rPr>
            </w:pPr>
            <w:r w:rsidRPr="00716196">
              <w:rPr>
                <w:rFonts w:ascii="Arial" w:hAnsi="Arial" w:cs="Arial"/>
                <w:lang w:eastAsia="en-GB"/>
              </w:rPr>
              <w:t xml:space="preserve">Lot number </w:t>
            </w:r>
            <w:r w:rsidRPr="00716196">
              <w:rPr>
                <w:rFonts w:ascii="Arial" w:hAnsi="Arial" w:cs="Arial"/>
                <w:spacing w:val="-1"/>
                <w:lang w:eastAsia="en-GB"/>
              </w:rPr>
              <w:t>(</w:t>
            </w:r>
            <w:r w:rsidRPr="00716196">
              <w:rPr>
                <w:rFonts w:ascii="Arial" w:hAnsi="Arial" w:cs="Arial"/>
                <w:spacing w:val="2"/>
                <w:lang w:eastAsia="en-GB"/>
              </w:rPr>
              <w:t>I</w:t>
            </w:r>
            <w:r w:rsidRPr="00716196">
              <w:rPr>
                <w:rFonts w:ascii="Arial" w:hAnsi="Arial" w:cs="Arial"/>
                <w:lang w:eastAsia="en-GB"/>
              </w:rPr>
              <w:t>f</w:t>
            </w:r>
            <w:r w:rsidRPr="00716196">
              <w:rPr>
                <w:rFonts w:ascii="Arial" w:hAnsi="Arial" w:cs="Arial"/>
                <w:spacing w:val="-5"/>
                <w:lang w:eastAsia="en-GB"/>
              </w:rPr>
              <w:t xml:space="preserve"> </w:t>
            </w:r>
            <w:r w:rsidRPr="00716196">
              <w:rPr>
                <w:rFonts w:ascii="Arial" w:hAnsi="Arial" w:cs="Arial"/>
                <w:lang w:eastAsia="en-GB"/>
              </w:rPr>
              <w:t>appli</w:t>
            </w:r>
            <w:r w:rsidRPr="00716196">
              <w:rPr>
                <w:rFonts w:ascii="Arial" w:hAnsi="Arial" w:cs="Arial"/>
                <w:spacing w:val="-1"/>
                <w:lang w:eastAsia="en-GB"/>
              </w:rPr>
              <w:t>c</w:t>
            </w:r>
            <w:r w:rsidRPr="00716196">
              <w:rPr>
                <w:rFonts w:ascii="Arial" w:hAnsi="Arial" w:cs="Arial"/>
                <w:lang w:eastAsia="en-GB"/>
              </w:rPr>
              <w:t>ab</w:t>
            </w:r>
            <w:r w:rsidRPr="00716196">
              <w:rPr>
                <w:rFonts w:ascii="Arial" w:hAnsi="Arial" w:cs="Arial"/>
                <w:spacing w:val="1"/>
                <w:lang w:eastAsia="en-GB"/>
              </w:rPr>
              <w:t>l</w:t>
            </w:r>
            <w:r w:rsidRPr="00716196">
              <w:rPr>
                <w:rFonts w:ascii="Arial" w:hAnsi="Arial" w:cs="Arial"/>
                <w:spacing w:val="-1"/>
                <w:lang w:eastAsia="en-GB"/>
              </w:rPr>
              <w:t>e</w:t>
            </w:r>
            <w:r w:rsidRPr="00716196">
              <w:rPr>
                <w:rFonts w:ascii="Arial" w:hAnsi="Arial" w:cs="Arial"/>
                <w:lang w:eastAsia="en-GB"/>
              </w:rPr>
              <w:t>)</w:t>
            </w:r>
          </w:p>
        </w:tc>
        <w:tc>
          <w:tcPr>
            <w:tcW w:w="5245" w:type="dxa"/>
            <w:tcBorders>
              <w:top w:val="single" w:sz="9" w:space="0" w:color="000000"/>
              <w:left w:val="single" w:sz="9" w:space="0" w:color="000000"/>
              <w:bottom w:val="single" w:sz="9" w:space="0" w:color="000000"/>
              <w:right w:val="single" w:sz="9" w:space="0" w:color="000000"/>
            </w:tcBorders>
          </w:tcPr>
          <w:p w14:paraId="0AC59FD1" w14:textId="77777777" w:rsidR="004E6C2D" w:rsidRPr="00716196" w:rsidRDefault="004E6C2D" w:rsidP="0099708D">
            <w:pPr>
              <w:pStyle w:val="NoSpacing"/>
              <w:jc w:val="both"/>
              <w:rPr>
                <w:rFonts w:ascii="Arial" w:hAnsi="Arial" w:cs="Arial"/>
                <w:lang w:eastAsia="en-GB"/>
              </w:rPr>
            </w:pPr>
          </w:p>
        </w:tc>
      </w:tr>
      <w:tr w:rsidR="004E6C2D" w:rsidRPr="00716196" w14:paraId="6F4DB885" w14:textId="77777777" w:rsidTr="000735B0">
        <w:trPr>
          <w:trHeight w:hRule="exact" w:val="555"/>
        </w:trPr>
        <w:tc>
          <w:tcPr>
            <w:tcW w:w="3664" w:type="dxa"/>
            <w:tcBorders>
              <w:top w:val="single" w:sz="9" w:space="0" w:color="000000"/>
              <w:left w:val="single" w:sz="9" w:space="0" w:color="000000"/>
              <w:bottom w:val="single" w:sz="9" w:space="0" w:color="000000"/>
              <w:right w:val="single" w:sz="9" w:space="0" w:color="000000"/>
            </w:tcBorders>
            <w:vAlign w:val="center"/>
          </w:tcPr>
          <w:p w14:paraId="7D512103" w14:textId="77777777" w:rsidR="004E6C2D" w:rsidRPr="00716196" w:rsidRDefault="004E6C2D" w:rsidP="0099708D">
            <w:pPr>
              <w:pStyle w:val="NoSpacing"/>
              <w:ind w:left="141"/>
              <w:rPr>
                <w:rFonts w:ascii="Arial" w:hAnsi="Arial" w:cs="Arial"/>
                <w:lang w:eastAsia="en-GB"/>
              </w:rPr>
            </w:pPr>
            <w:r w:rsidRPr="00716196">
              <w:rPr>
                <w:rFonts w:ascii="Arial" w:hAnsi="Arial" w:cs="Arial"/>
                <w:lang w:eastAsia="en-GB"/>
              </w:rPr>
              <w:t>Direct Award or Mini-competition?</w:t>
            </w:r>
          </w:p>
        </w:tc>
        <w:tc>
          <w:tcPr>
            <w:tcW w:w="5245" w:type="dxa"/>
            <w:tcBorders>
              <w:top w:val="single" w:sz="9" w:space="0" w:color="000000"/>
              <w:left w:val="single" w:sz="9" w:space="0" w:color="000000"/>
              <w:bottom w:val="single" w:sz="9" w:space="0" w:color="000000"/>
              <w:right w:val="single" w:sz="9" w:space="0" w:color="000000"/>
            </w:tcBorders>
          </w:tcPr>
          <w:p w14:paraId="2C6C6AF9" w14:textId="1C5AE541" w:rsidR="004E6C2D" w:rsidRPr="00716196" w:rsidRDefault="007A22E2" w:rsidP="0099708D">
            <w:pPr>
              <w:pStyle w:val="NoSpacing"/>
              <w:jc w:val="both"/>
              <w:rPr>
                <w:rFonts w:ascii="Arial" w:hAnsi="Arial" w:cs="Arial"/>
                <w:lang w:eastAsia="en-GB"/>
              </w:rPr>
            </w:pPr>
            <w:r w:rsidRPr="00716196">
              <w:rPr>
                <w:rFonts w:ascii="Arial" w:hAnsi="Arial" w:cs="Arial"/>
                <w:lang w:eastAsia="en-GB"/>
              </w:rPr>
              <w:t xml:space="preserve">     </w:t>
            </w:r>
            <w:r w:rsidR="004E6C2D" w:rsidRPr="00716196">
              <w:rPr>
                <w:rFonts w:ascii="Arial" w:hAnsi="Arial" w:cs="Arial"/>
                <w:lang w:eastAsia="en-GB"/>
              </w:rPr>
              <w:t>Direct Award                         Mini-Competition</w:t>
            </w:r>
          </w:p>
          <w:p w14:paraId="5650A819" w14:textId="3E4DDC99" w:rsidR="004E6C2D" w:rsidRPr="00716196" w:rsidRDefault="004E6C2D" w:rsidP="005B267E">
            <w:pPr>
              <w:pStyle w:val="NoSpacing"/>
              <w:jc w:val="both"/>
              <w:rPr>
                <w:rFonts w:ascii="Arial" w:hAnsi="Arial" w:cs="Arial"/>
                <w:lang w:eastAsia="en-GB"/>
              </w:rPr>
            </w:pPr>
            <w:r w:rsidRPr="00716196">
              <w:rPr>
                <w:rFonts w:ascii="Arial" w:hAnsi="Arial" w:cs="Arial"/>
                <w:lang w:eastAsia="en-GB"/>
              </w:rPr>
              <w:t xml:space="preserve">             </w:t>
            </w:r>
            <w:sdt>
              <w:sdtPr>
                <w:rPr>
                  <w:rFonts w:ascii="Arial" w:hAnsi="Arial" w:cs="Arial"/>
                  <w:lang w:eastAsia="en-GB"/>
                </w:rPr>
                <w:id w:val="-1387322722"/>
                <w14:checkbox>
                  <w14:checked w14:val="0"/>
                  <w14:checkedState w14:val="2612" w14:font="MS Gothic"/>
                  <w14:uncheckedState w14:val="2610" w14:font="MS Gothic"/>
                </w14:checkbox>
              </w:sdtPr>
              <w:sdtEndPr/>
              <w:sdtContent>
                <w:r w:rsidR="000D07F1">
                  <w:rPr>
                    <w:rFonts w:ascii="MS Gothic" w:eastAsia="MS Gothic" w:hAnsi="MS Gothic" w:cs="Arial" w:hint="eastAsia"/>
                    <w:lang w:eastAsia="en-GB"/>
                  </w:rPr>
                  <w:t>☐</w:t>
                </w:r>
              </w:sdtContent>
            </w:sdt>
            <w:r w:rsidRPr="00716196">
              <w:rPr>
                <w:rFonts w:ascii="Arial" w:hAnsi="Arial" w:cs="Arial"/>
                <w:lang w:eastAsia="en-GB"/>
              </w:rPr>
              <w:t xml:space="preserve">                                    </w:t>
            </w:r>
            <w:r w:rsidR="005B267E">
              <w:rPr>
                <w:rFonts w:ascii="Arial" w:hAnsi="Arial" w:cs="Arial"/>
                <w:lang w:eastAsia="en-GB"/>
              </w:rPr>
              <w:t xml:space="preserve"> </w:t>
            </w:r>
            <w:r w:rsidRPr="00716196">
              <w:rPr>
                <w:rFonts w:ascii="Arial" w:hAnsi="Arial" w:cs="Arial"/>
                <w:lang w:eastAsia="en-GB"/>
              </w:rPr>
              <w:t xml:space="preserve">   </w:t>
            </w:r>
            <w:r w:rsidR="005B267E">
              <w:rPr>
                <w:rFonts w:ascii="Arial" w:hAnsi="Arial" w:cs="Arial"/>
                <w:lang w:eastAsia="en-GB"/>
              </w:rPr>
              <w:t xml:space="preserve"> </w:t>
            </w:r>
            <w:r w:rsidRPr="00716196">
              <w:rPr>
                <w:rFonts w:ascii="Arial" w:hAnsi="Arial" w:cs="Arial"/>
                <w:lang w:eastAsia="en-GB"/>
              </w:rPr>
              <w:t xml:space="preserve">      </w:t>
            </w:r>
            <w:sdt>
              <w:sdtPr>
                <w:rPr>
                  <w:rFonts w:ascii="Arial" w:hAnsi="Arial" w:cs="Arial"/>
                  <w:lang w:eastAsia="en-GB"/>
                </w:rPr>
                <w:id w:val="-639102730"/>
                <w14:checkbox>
                  <w14:checked w14:val="0"/>
                  <w14:checkedState w14:val="2612" w14:font="MS Gothic"/>
                  <w14:uncheckedState w14:val="2610" w14:font="MS Gothic"/>
                </w14:checkbox>
              </w:sdtPr>
              <w:sdtEndPr/>
              <w:sdtContent>
                <w:r w:rsidR="005B267E">
                  <w:rPr>
                    <w:rFonts w:ascii="MS Gothic" w:eastAsia="MS Gothic" w:hAnsi="MS Gothic" w:cs="Arial" w:hint="eastAsia"/>
                    <w:lang w:eastAsia="en-GB"/>
                  </w:rPr>
                  <w:t>☐</w:t>
                </w:r>
              </w:sdtContent>
            </w:sdt>
          </w:p>
        </w:tc>
      </w:tr>
      <w:tr w:rsidR="004E6C2D" w:rsidRPr="00716196" w14:paraId="69D74FF3" w14:textId="77777777" w:rsidTr="000735B0">
        <w:trPr>
          <w:trHeight w:hRule="exact" w:val="555"/>
        </w:trPr>
        <w:tc>
          <w:tcPr>
            <w:tcW w:w="3664" w:type="dxa"/>
            <w:tcBorders>
              <w:top w:val="single" w:sz="9" w:space="0" w:color="000000"/>
              <w:left w:val="single" w:sz="9" w:space="0" w:color="000000"/>
              <w:bottom w:val="single" w:sz="9" w:space="0" w:color="000000"/>
              <w:right w:val="single" w:sz="9" w:space="0" w:color="000000"/>
            </w:tcBorders>
            <w:vAlign w:val="center"/>
          </w:tcPr>
          <w:p w14:paraId="13ACC6AC" w14:textId="77777777" w:rsidR="004E6C2D" w:rsidRPr="00716196" w:rsidRDefault="004E6C2D" w:rsidP="0099708D">
            <w:pPr>
              <w:pStyle w:val="NoSpacing"/>
              <w:ind w:left="141"/>
              <w:rPr>
                <w:rFonts w:ascii="Arial" w:hAnsi="Arial" w:cs="Arial"/>
                <w:lang w:eastAsia="en-GB"/>
              </w:rPr>
            </w:pPr>
            <w:r w:rsidRPr="00716196">
              <w:rPr>
                <w:rFonts w:ascii="Arial" w:hAnsi="Arial" w:cs="Arial"/>
                <w:lang w:eastAsia="en-GB"/>
              </w:rPr>
              <w:t>C</w:t>
            </w:r>
            <w:r w:rsidRPr="00716196">
              <w:rPr>
                <w:rFonts w:ascii="Arial" w:hAnsi="Arial" w:cs="Arial"/>
                <w:spacing w:val="-2"/>
                <w:lang w:eastAsia="en-GB"/>
              </w:rPr>
              <w:t>o</w:t>
            </w:r>
            <w:r w:rsidRPr="00716196">
              <w:rPr>
                <w:rFonts w:ascii="Arial" w:hAnsi="Arial" w:cs="Arial"/>
                <w:lang w:eastAsia="en-GB"/>
              </w:rPr>
              <w:t>ntr</w:t>
            </w:r>
            <w:r w:rsidRPr="00716196">
              <w:rPr>
                <w:rFonts w:ascii="Arial" w:hAnsi="Arial" w:cs="Arial"/>
                <w:spacing w:val="2"/>
                <w:lang w:eastAsia="en-GB"/>
              </w:rPr>
              <w:t>a</w:t>
            </w:r>
            <w:r w:rsidRPr="00716196">
              <w:rPr>
                <w:rFonts w:ascii="Arial" w:hAnsi="Arial" w:cs="Arial"/>
                <w:spacing w:val="-2"/>
                <w:lang w:eastAsia="en-GB"/>
              </w:rPr>
              <w:t>c</w:t>
            </w:r>
            <w:r w:rsidRPr="00716196">
              <w:rPr>
                <w:rFonts w:ascii="Arial" w:hAnsi="Arial" w:cs="Arial"/>
                <w:lang w:eastAsia="en-GB"/>
              </w:rPr>
              <w:t>t</w:t>
            </w:r>
            <w:r w:rsidRPr="00716196">
              <w:rPr>
                <w:rFonts w:ascii="Arial" w:hAnsi="Arial" w:cs="Arial"/>
                <w:spacing w:val="-10"/>
                <w:lang w:eastAsia="en-GB"/>
              </w:rPr>
              <w:t xml:space="preserve"> </w:t>
            </w:r>
            <w:r w:rsidRPr="00716196">
              <w:rPr>
                <w:rFonts w:ascii="Arial" w:hAnsi="Arial" w:cs="Arial"/>
                <w:lang w:eastAsia="en-GB"/>
              </w:rPr>
              <w:t>S</w:t>
            </w:r>
            <w:r w:rsidRPr="00716196">
              <w:rPr>
                <w:rFonts w:ascii="Arial" w:hAnsi="Arial" w:cs="Arial"/>
                <w:spacing w:val="1"/>
                <w:lang w:eastAsia="en-GB"/>
              </w:rPr>
              <w:t>t</w:t>
            </w:r>
            <w:r w:rsidRPr="00716196">
              <w:rPr>
                <w:rFonts w:ascii="Arial" w:hAnsi="Arial" w:cs="Arial"/>
                <w:lang w:eastAsia="en-GB"/>
              </w:rPr>
              <w:t>art</w:t>
            </w:r>
            <w:r w:rsidRPr="00716196">
              <w:rPr>
                <w:rFonts w:ascii="Arial" w:hAnsi="Arial" w:cs="Arial"/>
                <w:spacing w:val="-9"/>
                <w:lang w:eastAsia="en-GB"/>
              </w:rPr>
              <w:t xml:space="preserve"> </w:t>
            </w:r>
            <w:r w:rsidRPr="00716196">
              <w:rPr>
                <w:rFonts w:ascii="Arial" w:hAnsi="Arial" w:cs="Arial"/>
                <w:lang w:eastAsia="en-GB"/>
              </w:rPr>
              <w:t>Da</w:t>
            </w:r>
            <w:r w:rsidRPr="00716196">
              <w:rPr>
                <w:rFonts w:ascii="Arial" w:hAnsi="Arial" w:cs="Arial"/>
                <w:spacing w:val="1"/>
                <w:lang w:eastAsia="en-GB"/>
              </w:rPr>
              <w:t>t</w:t>
            </w:r>
            <w:r w:rsidRPr="00716196">
              <w:rPr>
                <w:rFonts w:ascii="Arial" w:hAnsi="Arial" w:cs="Arial"/>
                <w:lang w:eastAsia="en-GB"/>
              </w:rPr>
              <w:t>e</w:t>
            </w:r>
          </w:p>
        </w:tc>
        <w:tc>
          <w:tcPr>
            <w:tcW w:w="5245" w:type="dxa"/>
            <w:tcBorders>
              <w:top w:val="single" w:sz="9" w:space="0" w:color="000000"/>
              <w:left w:val="single" w:sz="9" w:space="0" w:color="000000"/>
              <w:bottom w:val="single" w:sz="9" w:space="0" w:color="000000"/>
              <w:right w:val="single" w:sz="9" w:space="0" w:color="000000"/>
            </w:tcBorders>
          </w:tcPr>
          <w:p w14:paraId="664E6DCD" w14:textId="77777777" w:rsidR="004E6C2D" w:rsidRPr="00716196" w:rsidRDefault="004E6C2D" w:rsidP="0099708D">
            <w:pPr>
              <w:pStyle w:val="NoSpacing"/>
              <w:jc w:val="both"/>
              <w:rPr>
                <w:rFonts w:ascii="Arial" w:hAnsi="Arial" w:cs="Arial"/>
                <w:lang w:eastAsia="en-GB"/>
              </w:rPr>
            </w:pPr>
          </w:p>
        </w:tc>
      </w:tr>
      <w:tr w:rsidR="004E6C2D" w:rsidRPr="00716196" w14:paraId="40ECC751" w14:textId="77777777" w:rsidTr="000735B0">
        <w:trPr>
          <w:trHeight w:hRule="exact" w:val="1102"/>
        </w:trPr>
        <w:tc>
          <w:tcPr>
            <w:tcW w:w="3664" w:type="dxa"/>
            <w:tcBorders>
              <w:top w:val="single" w:sz="9" w:space="0" w:color="000000"/>
              <w:left w:val="single" w:sz="9" w:space="0" w:color="000000"/>
              <w:bottom w:val="single" w:sz="9" w:space="0" w:color="000000"/>
              <w:right w:val="single" w:sz="9" w:space="0" w:color="000000"/>
            </w:tcBorders>
            <w:vAlign w:val="center"/>
          </w:tcPr>
          <w:p w14:paraId="04230E7F" w14:textId="77777777" w:rsidR="004E6C2D" w:rsidRPr="00716196" w:rsidRDefault="004E6C2D" w:rsidP="004E6C2D">
            <w:pPr>
              <w:pStyle w:val="NoSpacing"/>
              <w:ind w:left="141"/>
              <w:rPr>
                <w:rFonts w:ascii="Arial" w:hAnsi="Arial" w:cs="Arial"/>
                <w:lang w:eastAsia="en-GB"/>
              </w:rPr>
            </w:pPr>
            <w:r w:rsidRPr="00716196">
              <w:rPr>
                <w:rFonts w:ascii="Arial" w:hAnsi="Arial" w:cs="Arial"/>
                <w:spacing w:val="-8"/>
                <w:lang w:eastAsia="en-GB"/>
              </w:rPr>
              <w:t>Contract Completion Date or number of years awarded to, if a one-off, please state this</w:t>
            </w:r>
          </w:p>
        </w:tc>
        <w:tc>
          <w:tcPr>
            <w:tcW w:w="5245" w:type="dxa"/>
            <w:tcBorders>
              <w:top w:val="single" w:sz="9" w:space="0" w:color="000000"/>
              <w:left w:val="single" w:sz="9" w:space="0" w:color="000000"/>
              <w:bottom w:val="single" w:sz="9" w:space="0" w:color="000000"/>
              <w:right w:val="single" w:sz="9" w:space="0" w:color="000000"/>
            </w:tcBorders>
          </w:tcPr>
          <w:p w14:paraId="4FEFE338" w14:textId="77777777" w:rsidR="004E6C2D" w:rsidRPr="00716196" w:rsidRDefault="004E6C2D" w:rsidP="0099708D">
            <w:pPr>
              <w:pStyle w:val="NoSpacing"/>
              <w:jc w:val="both"/>
              <w:rPr>
                <w:rFonts w:ascii="Arial" w:hAnsi="Arial" w:cs="Arial"/>
                <w:lang w:eastAsia="en-GB"/>
              </w:rPr>
            </w:pPr>
          </w:p>
        </w:tc>
      </w:tr>
      <w:tr w:rsidR="004E6C2D" w:rsidRPr="00716196" w14:paraId="69139B51" w14:textId="77777777" w:rsidTr="000735B0">
        <w:trPr>
          <w:trHeight w:hRule="exact" w:val="885"/>
        </w:trPr>
        <w:tc>
          <w:tcPr>
            <w:tcW w:w="8909" w:type="dxa"/>
            <w:gridSpan w:val="2"/>
            <w:tcBorders>
              <w:top w:val="single" w:sz="9" w:space="0" w:color="000000"/>
              <w:left w:val="single" w:sz="9" w:space="0" w:color="000000"/>
              <w:bottom w:val="single" w:sz="9" w:space="0" w:color="000000"/>
              <w:right w:val="single" w:sz="9" w:space="0" w:color="000000"/>
            </w:tcBorders>
            <w:vAlign w:val="center"/>
          </w:tcPr>
          <w:p w14:paraId="56A73E73" w14:textId="77777777" w:rsidR="004E6C2D" w:rsidRPr="00716196" w:rsidRDefault="004E6C2D" w:rsidP="0099708D">
            <w:pPr>
              <w:pStyle w:val="NoSpacing"/>
              <w:ind w:left="141" w:right="141"/>
              <w:jc w:val="both"/>
              <w:rPr>
                <w:rFonts w:ascii="Arial" w:hAnsi="Arial" w:cs="Arial"/>
                <w:lang w:eastAsia="en-GB"/>
              </w:rPr>
            </w:pPr>
            <w:r w:rsidRPr="00716196">
              <w:rPr>
                <w:rFonts w:ascii="Arial" w:hAnsi="Arial" w:cs="Arial"/>
                <w:spacing w:val="-2"/>
                <w:lang w:eastAsia="en-GB"/>
              </w:rPr>
              <w:t>W</w:t>
            </w:r>
            <w:r w:rsidRPr="00716196">
              <w:rPr>
                <w:rFonts w:ascii="Arial" w:hAnsi="Arial" w:cs="Arial"/>
                <w:lang w:eastAsia="en-GB"/>
              </w:rPr>
              <w:t>e</w:t>
            </w:r>
            <w:r w:rsidRPr="00716196">
              <w:rPr>
                <w:rFonts w:ascii="Arial" w:hAnsi="Arial" w:cs="Arial"/>
                <w:spacing w:val="37"/>
                <w:lang w:eastAsia="en-GB"/>
              </w:rPr>
              <w:t xml:space="preserve"> </w:t>
            </w:r>
            <w:r w:rsidRPr="00716196">
              <w:rPr>
                <w:rFonts w:ascii="Arial" w:hAnsi="Arial" w:cs="Arial"/>
                <w:spacing w:val="2"/>
                <w:lang w:eastAsia="en-GB"/>
              </w:rPr>
              <w:t>a</w:t>
            </w:r>
            <w:r w:rsidRPr="00716196">
              <w:rPr>
                <w:rFonts w:ascii="Arial" w:hAnsi="Arial" w:cs="Arial"/>
                <w:spacing w:val="-2"/>
                <w:lang w:eastAsia="en-GB"/>
              </w:rPr>
              <w:t>c</w:t>
            </w:r>
            <w:r w:rsidRPr="00716196">
              <w:rPr>
                <w:rFonts w:ascii="Arial" w:hAnsi="Arial" w:cs="Arial"/>
                <w:lang w:eastAsia="en-GB"/>
              </w:rPr>
              <w:t>kn</w:t>
            </w:r>
            <w:r w:rsidRPr="00716196">
              <w:rPr>
                <w:rFonts w:ascii="Arial" w:hAnsi="Arial" w:cs="Arial"/>
                <w:spacing w:val="1"/>
                <w:lang w:eastAsia="en-GB"/>
              </w:rPr>
              <w:t>o</w:t>
            </w:r>
            <w:r w:rsidRPr="00716196">
              <w:rPr>
                <w:rFonts w:ascii="Arial" w:hAnsi="Arial" w:cs="Arial"/>
                <w:lang w:eastAsia="en-GB"/>
              </w:rPr>
              <w:t>wled</w:t>
            </w:r>
            <w:r w:rsidRPr="00716196">
              <w:rPr>
                <w:rFonts w:ascii="Arial" w:hAnsi="Arial" w:cs="Arial"/>
                <w:spacing w:val="2"/>
                <w:lang w:eastAsia="en-GB"/>
              </w:rPr>
              <w:t>g</w:t>
            </w:r>
            <w:r w:rsidRPr="00716196">
              <w:rPr>
                <w:rFonts w:ascii="Arial" w:hAnsi="Arial" w:cs="Arial"/>
                <w:lang w:eastAsia="en-GB"/>
              </w:rPr>
              <w:t>e</w:t>
            </w:r>
            <w:r w:rsidRPr="00716196">
              <w:rPr>
                <w:rFonts w:ascii="Arial" w:hAnsi="Arial" w:cs="Arial"/>
                <w:spacing w:val="38"/>
                <w:lang w:eastAsia="en-GB"/>
              </w:rPr>
              <w:t xml:space="preserve"> </w:t>
            </w:r>
            <w:r w:rsidRPr="00716196">
              <w:rPr>
                <w:rFonts w:ascii="Arial" w:hAnsi="Arial" w:cs="Arial"/>
                <w:lang w:eastAsia="en-GB"/>
              </w:rPr>
              <w:t>t</w:t>
            </w:r>
            <w:r w:rsidRPr="00716196">
              <w:rPr>
                <w:rFonts w:ascii="Arial" w:hAnsi="Arial" w:cs="Arial"/>
                <w:spacing w:val="-1"/>
                <w:lang w:eastAsia="en-GB"/>
              </w:rPr>
              <w:t>h</w:t>
            </w:r>
            <w:r w:rsidRPr="00716196">
              <w:rPr>
                <w:rFonts w:ascii="Arial" w:hAnsi="Arial" w:cs="Arial"/>
                <w:spacing w:val="2"/>
                <w:lang w:eastAsia="en-GB"/>
              </w:rPr>
              <w:t>a</w:t>
            </w:r>
            <w:r w:rsidRPr="00716196">
              <w:rPr>
                <w:rFonts w:ascii="Arial" w:hAnsi="Arial" w:cs="Arial"/>
                <w:lang w:eastAsia="en-GB"/>
              </w:rPr>
              <w:t>t</w:t>
            </w:r>
            <w:r w:rsidRPr="00716196">
              <w:rPr>
                <w:rFonts w:ascii="Arial" w:hAnsi="Arial" w:cs="Arial"/>
                <w:spacing w:val="39"/>
                <w:lang w:eastAsia="en-GB"/>
              </w:rPr>
              <w:t xml:space="preserve"> </w:t>
            </w:r>
            <w:r w:rsidRPr="00716196">
              <w:rPr>
                <w:rFonts w:ascii="Arial" w:hAnsi="Arial" w:cs="Arial"/>
                <w:lang w:eastAsia="en-GB"/>
              </w:rPr>
              <w:t>any</w:t>
            </w:r>
            <w:r w:rsidRPr="00716196">
              <w:rPr>
                <w:rFonts w:ascii="Arial" w:hAnsi="Arial" w:cs="Arial"/>
                <w:spacing w:val="39"/>
                <w:lang w:eastAsia="en-GB"/>
              </w:rPr>
              <w:t xml:space="preserve"> </w:t>
            </w:r>
            <w:r w:rsidRPr="00716196">
              <w:rPr>
                <w:rFonts w:ascii="Arial" w:hAnsi="Arial" w:cs="Arial"/>
                <w:lang w:eastAsia="en-GB"/>
              </w:rPr>
              <w:t>pur</w:t>
            </w:r>
            <w:r w:rsidRPr="00716196">
              <w:rPr>
                <w:rFonts w:ascii="Arial" w:hAnsi="Arial" w:cs="Arial"/>
                <w:spacing w:val="-2"/>
                <w:lang w:eastAsia="en-GB"/>
              </w:rPr>
              <w:t>c</w:t>
            </w:r>
            <w:r w:rsidRPr="00716196">
              <w:rPr>
                <w:rFonts w:ascii="Arial" w:hAnsi="Arial" w:cs="Arial"/>
                <w:lang w:eastAsia="en-GB"/>
              </w:rPr>
              <w:t>ha</w:t>
            </w:r>
            <w:r w:rsidRPr="00716196">
              <w:rPr>
                <w:rFonts w:ascii="Arial" w:hAnsi="Arial" w:cs="Arial"/>
                <w:spacing w:val="1"/>
                <w:lang w:eastAsia="en-GB"/>
              </w:rPr>
              <w:t>s</w:t>
            </w:r>
            <w:r w:rsidRPr="00716196">
              <w:rPr>
                <w:rFonts w:ascii="Arial" w:hAnsi="Arial" w:cs="Arial"/>
                <w:spacing w:val="-1"/>
                <w:lang w:eastAsia="en-GB"/>
              </w:rPr>
              <w:t>e</w:t>
            </w:r>
            <w:r w:rsidRPr="00716196">
              <w:rPr>
                <w:rFonts w:ascii="Arial" w:hAnsi="Arial" w:cs="Arial"/>
                <w:lang w:eastAsia="en-GB"/>
              </w:rPr>
              <w:t>s</w:t>
            </w:r>
            <w:r w:rsidRPr="00716196">
              <w:rPr>
                <w:rFonts w:ascii="Arial" w:hAnsi="Arial" w:cs="Arial"/>
                <w:spacing w:val="41"/>
                <w:lang w:eastAsia="en-GB"/>
              </w:rPr>
              <w:t xml:space="preserve"> </w:t>
            </w:r>
            <w:r w:rsidRPr="00716196">
              <w:rPr>
                <w:rFonts w:ascii="Arial" w:hAnsi="Arial" w:cs="Arial"/>
                <w:spacing w:val="-2"/>
                <w:lang w:eastAsia="en-GB"/>
              </w:rPr>
              <w:t>m</w:t>
            </w:r>
            <w:r w:rsidRPr="00716196">
              <w:rPr>
                <w:rFonts w:ascii="Arial" w:hAnsi="Arial" w:cs="Arial"/>
                <w:lang w:eastAsia="en-GB"/>
              </w:rPr>
              <w:t>ade</w:t>
            </w:r>
            <w:r w:rsidRPr="00716196">
              <w:rPr>
                <w:rFonts w:ascii="Arial" w:hAnsi="Arial" w:cs="Arial"/>
                <w:spacing w:val="39"/>
                <w:lang w:eastAsia="en-GB"/>
              </w:rPr>
              <w:t xml:space="preserve"> </w:t>
            </w:r>
            <w:r w:rsidRPr="00716196">
              <w:rPr>
                <w:rFonts w:ascii="Arial" w:hAnsi="Arial" w:cs="Arial"/>
                <w:lang w:eastAsia="en-GB"/>
              </w:rPr>
              <w:t>un</w:t>
            </w:r>
            <w:r w:rsidRPr="00716196">
              <w:rPr>
                <w:rFonts w:ascii="Arial" w:hAnsi="Arial" w:cs="Arial"/>
                <w:spacing w:val="2"/>
                <w:lang w:eastAsia="en-GB"/>
              </w:rPr>
              <w:t>d</w:t>
            </w:r>
            <w:r w:rsidRPr="00716196">
              <w:rPr>
                <w:rFonts w:ascii="Arial" w:hAnsi="Arial" w:cs="Arial"/>
                <w:spacing w:val="-1"/>
                <w:lang w:eastAsia="en-GB"/>
              </w:rPr>
              <w:t>e</w:t>
            </w:r>
            <w:r w:rsidRPr="00716196">
              <w:rPr>
                <w:rFonts w:ascii="Arial" w:hAnsi="Arial" w:cs="Arial"/>
                <w:lang w:eastAsia="en-GB"/>
              </w:rPr>
              <w:t>r</w:t>
            </w:r>
            <w:r w:rsidRPr="00716196">
              <w:rPr>
                <w:rFonts w:ascii="Arial" w:hAnsi="Arial" w:cs="Arial"/>
                <w:spacing w:val="40"/>
                <w:lang w:eastAsia="en-GB"/>
              </w:rPr>
              <w:t xml:space="preserve"> </w:t>
            </w:r>
            <w:r w:rsidRPr="00716196">
              <w:rPr>
                <w:rFonts w:ascii="Arial" w:hAnsi="Arial" w:cs="Arial"/>
                <w:lang w:eastAsia="en-GB"/>
              </w:rPr>
              <w:t>t</w:t>
            </w:r>
            <w:r w:rsidRPr="00716196">
              <w:rPr>
                <w:rFonts w:ascii="Arial" w:hAnsi="Arial" w:cs="Arial"/>
                <w:spacing w:val="1"/>
                <w:lang w:eastAsia="en-GB"/>
              </w:rPr>
              <w:t>h</w:t>
            </w:r>
            <w:r w:rsidRPr="00716196">
              <w:rPr>
                <w:rFonts w:ascii="Arial" w:hAnsi="Arial" w:cs="Arial"/>
                <w:lang w:eastAsia="en-GB"/>
              </w:rPr>
              <w:t>is</w:t>
            </w:r>
            <w:r w:rsidRPr="00716196">
              <w:rPr>
                <w:rFonts w:ascii="Arial" w:hAnsi="Arial" w:cs="Arial"/>
                <w:spacing w:val="38"/>
                <w:lang w:eastAsia="en-GB"/>
              </w:rPr>
              <w:t xml:space="preserve"> </w:t>
            </w:r>
            <w:r w:rsidRPr="00716196">
              <w:rPr>
                <w:rFonts w:ascii="Arial" w:hAnsi="Arial" w:cs="Arial"/>
                <w:lang w:eastAsia="en-GB"/>
              </w:rPr>
              <w:t>fram</w:t>
            </w:r>
            <w:r w:rsidRPr="00716196">
              <w:rPr>
                <w:rFonts w:ascii="Arial" w:hAnsi="Arial" w:cs="Arial"/>
                <w:spacing w:val="-2"/>
                <w:lang w:eastAsia="en-GB"/>
              </w:rPr>
              <w:t>e</w:t>
            </w:r>
            <w:r w:rsidRPr="00716196">
              <w:rPr>
                <w:rFonts w:ascii="Arial" w:hAnsi="Arial" w:cs="Arial"/>
                <w:spacing w:val="2"/>
                <w:lang w:eastAsia="en-GB"/>
              </w:rPr>
              <w:t>w</w:t>
            </w:r>
            <w:r w:rsidRPr="00716196">
              <w:rPr>
                <w:rFonts w:ascii="Arial" w:hAnsi="Arial" w:cs="Arial"/>
                <w:spacing w:val="-2"/>
                <w:lang w:eastAsia="en-GB"/>
              </w:rPr>
              <w:t>o</w:t>
            </w:r>
            <w:r w:rsidRPr="00716196">
              <w:rPr>
                <w:rFonts w:ascii="Arial" w:hAnsi="Arial" w:cs="Arial"/>
                <w:lang w:eastAsia="en-GB"/>
              </w:rPr>
              <w:t>rk</w:t>
            </w:r>
            <w:r w:rsidRPr="00716196">
              <w:rPr>
                <w:rFonts w:ascii="Arial" w:hAnsi="Arial" w:cs="Arial"/>
                <w:spacing w:val="40"/>
                <w:lang w:eastAsia="en-GB"/>
              </w:rPr>
              <w:t xml:space="preserve"> </w:t>
            </w:r>
            <w:r w:rsidRPr="00716196">
              <w:rPr>
                <w:rFonts w:ascii="Arial" w:hAnsi="Arial" w:cs="Arial"/>
                <w:lang w:eastAsia="en-GB"/>
              </w:rPr>
              <w:t>ag</w:t>
            </w:r>
            <w:r w:rsidRPr="00716196">
              <w:rPr>
                <w:rFonts w:ascii="Arial" w:hAnsi="Arial" w:cs="Arial"/>
                <w:spacing w:val="3"/>
                <w:lang w:eastAsia="en-GB"/>
              </w:rPr>
              <w:t>r</w:t>
            </w:r>
            <w:r w:rsidRPr="00716196">
              <w:rPr>
                <w:rFonts w:ascii="Arial" w:hAnsi="Arial" w:cs="Arial"/>
                <w:spacing w:val="-1"/>
                <w:lang w:eastAsia="en-GB"/>
              </w:rPr>
              <w:t>e</w:t>
            </w:r>
            <w:r w:rsidRPr="00716196">
              <w:rPr>
                <w:rFonts w:ascii="Arial" w:hAnsi="Arial" w:cs="Arial"/>
                <w:spacing w:val="1"/>
                <w:lang w:eastAsia="en-GB"/>
              </w:rPr>
              <w:t>e</w:t>
            </w:r>
            <w:r w:rsidRPr="00716196">
              <w:rPr>
                <w:rFonts w:ascii="Arial" w:hAnsi="Arial" w:cs="Arial"/>
                <w:spacing w:val="-2"/>
                <w:lang w:eastAsia="en-GB"/>
              </w:rPr>
              <w:t>m</w:t>
            </w:r>
            <w:r w:rsidRPr="00716196">
              <w:rPr>
                <w:rFonts w:ascii="Arial" w:hAnsi="Arial" w:cs="Arial"/>
                <w:spacing w:val="-1"/>
                <w:lang w:eastAsia="en-GB"/>
              </w:rPr>
              <w:t>e</w:t>
            </w:r>
            <w:r w:rsidRPr="00716196">
              <w:rPr>
                <w:rFonts w:ascii="Arial" w:hAnsi="Arial" w:cs="Arial"/>
                <w:lang w:eastAsia="en-GB"/>
              </w:rPr>
              <w:t>nt</w:t>
            </w:r>
            <w:r w:rsidRPr="00716196">
              <w:rPr>
                <w:rFonts w:ascii="Arial" w:hAnsi="Arial" w:cs="Arial"/>
                <w:spacing w:val="41"/>
                <w:lang w:eastAsia="en-GB"/>
              </w:rPr>
              <w:t xml:space="preserve"> </w:t>
            </w:r>
            <w:r w:rsidRPr="00716196">
              <w:rPr>
                <w:rFonts w:ascii="Arial" w:hAnsi="Arial" w:cs="Arial"/>
                <w:lang w:eastAsia="en-GB"/>
              </w:rPr>
              <w:t>will</w:t>
            </w:r>
            <w:r w:rsidRPr="00716196">
              <w:rPr>
                <w:rFonts w:ascii="Arial" w:hAnsi="Arial" w:cs="Arial"/>
                <w:w w:val="99"/>
                <w:lang w:eastAsia="en-GB"/>
              </w:rPr>
              <w:t xml:space="preserve"> </w:t>
            </w:r>
            <w:r w:rsidRPr="00716196">
              <w:rPr>
                <w:rFonts w:ascii="Arial" w:hAnsi="Arial" w:cs="Arial"/>
                <w:lang w:eastAsia="en-GB"/>
              </w:rPr>
              <w:t>f</w:t>
            </w:r>
            <w:r w:rsidRPr="00716196">
              <w:rPr>
                <w:rFonts w:ascii="Arial" w:hAnsi="Arial" w:cs="Arial"/>
                <w:spacing w:val="-2"/>
                <w:lang w:eastAsia="en-GB"/>
              </w:rPr>
              <w:t>o</w:t>
            </w:r>
            <w:r w:rsidRPr="00716196">
              <w:rPr>
                <w:rFonts w:ascii="Arial" w:hAnsi="Arial" w:cs="Arial"/>
                <w:lang w:eastAsia="en-GB"/>
              </w:rPr>
              <w:t>rm</w:t>
            </w:r>
            <w:r w:rsidRPr="00716196">
              <w:rPr>
                <w:rFonts w:ascii="Arial" w:hAnsi="Arial" w:cs="Arial"/>
                <w:spacing w:val="-4"/>
                <w:lang w:eastAsia="en-GB"/>
              </w:rPr>
              <w:t xml:space="preserve"> </w:t>
            </w:r>
            <w:r w:rsidRPr="00716196">
              <w:rPr>
                <w:rFonts w:ascii="Arial" w:hAnsi="Arial" w:cs="Arial"/>
                <w:lang w:eastAsia="en-GB"/>
              </w:rPr>
              <w:t xml:space="preserve">a </w:t>
            </w:r>
            <w:r w:rsidRPr="00716196">
              <w:rPr>
                <w:rFonts w:ascii="Arial" w:hAnsi="Arial" w:cs="Arial"/>
                <w:spacing w:val="1"/>
                <w:lang w:eastAsia="en-GB"/>
              </w:rPr>
              <w:t>c</w:t>
            </w:r>
            <w:r w:rsidRPr="00716196">
              <w:rPr>
                <w:rFonts w:ascii="Arial" w:hAnsi="Arial" w:cs="Arial"/>
                <w:spacing w:val="-2"/>
                <w:lang w:eastAsia="en-GB"/>
              </w:rPr>
              <w:t>o</w:t>
            </w:r>
            <w:r w:rsidRPr="00716196">
              <w:rPr>
                <w:rFonts w:ascii="Arial" w:hAnsi="Arial" w:cs="Arial"/>
                <w:lang w:eastAsia="en-GB"/>
              </w:rPr>
              <w:t>ntra</w:t>
            </w:r>
            <w:r w:rsidRPr="00716196">
              <w:rPr>
                <w:rFonts w:ascii="Arial" w:hAnsi="Arial" w:cs="Arial"/>
                <w:spacing w:val="1"/>
                <w:lang w:eastAsia="en-GB"/>
              </w:rPr>
              <w:t>c</w:t>
            </w:r>
            <w:r w:rsidRPr="00716196">
              <w:rPr>
                <w:rFonts w:ascii="Arial" w:hAnsi="Arial" w:cs="Arial"/>
                <w:lang w:eastAsia="en-GB"/>
              </w:rPr>
              <w:t>t</w:t>
            </w:r>
            <w:r w:rsidRPr="00716196">
              <w:rPr>
                <w:rFonts w:ascii="Arial" w:hAnsi="Arial" w:cs="Arial"/>
                <w:spacing w:val="-3"/>
                <w:lang w:eastAsia="en-GB"/>
              </w:rPr>
              <w:t xml:space="preserve"> </w:t>
            </w:r>
            <w:r w:rsidRPr="00716196">
              <w:rPr>
                <w:rFonts w:ascii="Arial" w:hAnsi="Arial" w:cs="Arial"/>
                <w:lang w:eastAsia="en-GB"/>
              </w:rPr>
              <w:t>dir</w:t>
            </w:r>
            <w:r w:rsidRPr="00716196">
              <w:rPr>
                <w:rFonts w:ascii="Arial" w:hAnsi="Arial" w:cs="Arial"/>
                <w:spacing w:val="1"/>
                <w:lang w:eastAsia="en-GB"/>
              </w:rPr>
              <w:t>e</w:t>
            </w:r>
            <w:r w:rsidRPr="00716196">
              <w:rPr>
                <w:rFonts w:ascii="Arial" w:hAnsi="Arial" w:cs="Arial"/>
                <w:spacing w:val="-2"/>
                <w:lang w:eastAsia="en-GB"/>
              </w:rPr>
              <w:t>c</w:t>
            </w:r>
            <w:r w:rsidRPr="00716196">
              <w:rPr>
                <w:rFonts w:ascii="Arial" w:hAnsi="Arial" w:cs="Arial"/>
                <w:lang w:eastAsia="en-GB"/>
              </w:rPr>
              <w:t>t</w:t>
            </w:r>
            <w:r w:rsidRPr="00716196">
              <w:rPr>
                <w:rFonts w:ascii="Arial" w:hAnsi="Arial" w:cs="Arial"/>
                <w:spacing w:val="1"/>
                <w:lang w:eastAsia="en-GB"/>
              </w:rPr>
              <w:t>l</w:t>
            </w:r>
            <w:r w:rsidRPr="00716196">
              <w:rPr>
                <w:rFonts w:ascii="Arial" w:hAnsi="Arial" w:cs="Arial"/>
                <w:lang w:eastAsia="en-GB"/>
              </w:rPr>
              <w:t>y</w:t>
            </w:r>
            <w:r w:rsidRPr="00716196">
              <w:rPr>
                <w:rFonts w:ascii="Arial" w:hAnsi="Arial" w:cs="Arial"/>
                <w:spacing w:val="-3"/>
                <w:lang w:eastAsia="en-GB"/>
              </w:rPr>
              <w:t xml:space="preserve"> </w:t>
            </w:r>
            <w:r w:rsidRPr="00716196">
              <w:rPr>
                <w:rFonts w:ascii="Arial" w:hAnsi="Arial" w:cs="Arial"/>
                <w:spacing w:val="1"/>
                <w:lang w:eastAsia="en-GB"/>
              </w:rPr>
              <w:t>b</w:t>
            </w:r>
            <w:r w:rsidRPr="00716196">
              <w:rPr>
                <w:rFonts w:ascii="Arial" w:hAnsi="Arial" w:cs="Arial"/>
                <w:spacing w:val="-1"/>
                <w:lang w:eastAsia="en-GB"/>
              </w:rPr>
              <w:t>e</w:t>
            </w:r>
            <w:r w:rsidRPr="00716196">
              <w:rPr>
                <w:rFonts w:ascii="Arial" w:hAnsi="Arial" w:cs="Arial"/>
                <w:spacing w:val="1"/>
                <w:lang w:eastAsia="en-GB"/>
              </w:rPr>
              <w:t>t</w:t>
            </w:r>
            <w:r w:rsidRPr="00716196">
              <w:rPr>
                <w:rFonts w:ascii="Arial" w:hAnsi="Arial" w:cs="Arial"/>
                <w:lang w:eastAsia="en-GB"/>
              </w:rPr>
              <w:t>we</w:t>
            </w:r>
            <w:r w:rsidRPr="00716196">
              <w:rPr>
                <w:rFonts w:ascii="Arial" w:hAnsi="Arial" w:cs="Arial"/>
                <w:spacing w:val="-2"/>
                <w:lang w:eastAsia="en-GB"/>
              </w:rPr>
              <w:t>e</w:t>
            </w:r>
            <w:r w:rsidRPr="00716196">
              <w:rPr>
                <w:rFonts w:ascii="Arial" w:hAnsi="Arial" w:cs="Arial"/>
                <w:lang w:eastAsia="en-GB"/>
              </w:rPr>
              <w:t>n</w:t>
            </w:r>
            <w:r w:rsidRPr="00716196">
              <w:rPr>
                <w:rFonts w:ascii="Arial" w:hAnsi="Arial" w:cs="Arial"/>
                <w:spacing w:val="-2"/>
                <w:lang w:eastAsia="en-GB"/>
              </w:rPr>
              <w:t xml:space="preserve"> </w:t>
            </w:r>
            <w:r w:rsidRPr="00716196">
              <w:rPr>
                <w:rFonts w:ascii="Arial" w:hAnsi="Arial" w:cs="Arial"/>
                <w:spacing w:val="2"/>
                <w:lang w:eastAsia="en-GB"/>
              </w:rPr>
              <w:t>u</w:t>
            </w:r>
            <w:r w:rsidRPr="00716196">
              <w:rPr>
                <w:rFonts w:ascii="Arial" w:hAnsi="Arial" w:cs="Arial"/>
                <w:lang w:eastAsia="en-GB"/>
              </w:rPr>
              <w:t>s</w:t>
            </w:r>
            <w:r w:rsidRPr="00716196">
              <w:rPr>
                <w:rFonts w:ascii="Arial" w:hAnsi="Arial" w:cs="Arial"/>
                <w:spacing w:val="-4"/>
                <w:lang w:eastAsia="en-GB"/>
              </w:rPr>
              <w:t xml:space="preserve"> </w:t>
            </w:r>
            <w:r w:rsidRPr="00716196">
              <w:rPr>
                <w:rFonts w:ascii="Arial" w:hAnsi="Arial" w:cs="Arial"/>
                <w:spacing w:val="1"/>
                <w:lang w:eastAsia="en-GB"/>
              </w:rPr>
              <w:t>t</w:t>
            </w:r>
            <w:r w:rsidRPr="00716196">
              <w:rPr>
                <w:rFonts w:ascii="Arial" w:hAnsi="Arial" w:cs="Arial"/>
                <w:lang w:eastAsia="en-GB"/>
              </w:rPr>
              <w:t>he</w:t>
            </w:r>
            <w:r w:rsidRPr="00716196">
              <w:rPr>
                <w:rFonts w:ascii="Arial" w:hAnsi="Arial" w:cs="Arial"/>
                <w:spacing w:val="-4"/>
                <w:lang w:eastAsia="en-GB"/>
              </w:rPr>
              <w:t xml:space="preserve"> </w:t>
            </w:r>
            <w:r w:rsidRPr="00716196">
              <w:rPr>
                <w:rFonts w:ascii="Arial" w:hAnsi="Arial" w:cs="Arial"/>
                <w:lang w:eastAsia="en-GB"/>
              </w:rPr>
              <w:t>pu</w:t>
            </w:r>
            <w:r w:rsidRPr="00716196">
              <w:rPr>
                <w:rFonts w:ascii="Arial" w:hAnsi="Arial" w:cs="Arial"/>
                <w:spacing w:val="3"/>
                <w:lang w:eastAsia="en-GB"/>
              </w:rPr>
              <w:t>r</w:t>
            </w:r>
            <w:r w:rsidRPr="00716196">
              <w:rPr>
                <w:rFonts w:ascii="Arial" w:hAnsi="Arial" w:cs="Arial"/>
                <w:spacing w:val="-2"/>
                <w:lang w:eastAsia="en-GB"/>
              </w:rPr>
              <w:t>c</w:t>
            </w:r>
            <w:r w:rsidRPr="00716196">
              <w:rPr>
                <w:rFonts w:ascii="Arial" w:hAnsi="Arial" w:cs="Arial"/>
                <w:lang w:eastAsia="en-GB"/>
              </w:rPr>
              <w:t>h</w:t>
            </w:r>
            <w:r w:rsidRPr="00716196">
              <w:rPr>
                <w:rFonts w:ascii="Arial" w:hAnsi="Arial" w:cs="Arial"/>
                <w:spacing w:val="1"/>
                <w:lang w:eastAsia="en-GB"/>
              </w:rPr>
              <w:t>a</w:t>
            </w:r>
            <w:r w:rsidRPr="00716196">
              <w:rPr>
                <w:rFonts w:ascii="Arial" w:hAnsi="Arial" w:cs="Arial"/>
                <w:spacing w:val="-1"/>
                <w:lang w:eastAsia="en-GB"/>
              </w:rPr>
              <w:t>se</w:t>
            </w:r>
            <w:r w:rsidRPr="00716196">
              <w:rPr>
                <w:rFonts w:ascii="Arial" w:hAnsi="Arial" w:cs="Arial"/>
                <w:spacing w:val="2"/>
                <w:lang w:eastAsia="en-GB"/>
              </w:rPr>
              <w:t>r</w:t>
            </w:r>
            <w:r w:rsidRPr="00716196">
              <w:rPr>
                <w:rFonts w:ascii="Arial" w:hAnsi="Arial" w:cs="Arial"/>
                <w:lang w:eastAsia="en-GB"/>
              </w:rPr>
              <w:t>,</w:t>
            </w:r>
            <w:r w:rsidRPr="00716196">
              <w:rPr>
                <w:rFonts w:ascii="Arial" w:hAnsi="Arial" w:cs="Arial"/>
                <w:spacing w:val="-4"/>
                <w:lang w:eastAsia="en-GB"/>
              </w:rPr>
              <w:t xml:space="preserve"> </w:t>
            </w:r>
            <w:r w:rsidRPr="00716196">
              <w:rPr>
                <w:rFonts w:ascii="Arial" w:hAnsi="Arial" w:cs="Arial"/>
                <w:lang w:eastAsia="en-GB"/>
              </w:rPr>
              <w:t>and</w:t>
            </w:r>
            <w:r w:rsidRPr="00716196">
              <w:rPr>
                <w:rFonts w:ascii="Arial" w:hAnsi="Arial" w:cs="Arial"/>
                <w:spacing w:val="-1"/>
                <w:lang w:eastAsia="en-GB"/>
              </w:rPr>
              <w:t xml:space="preserve"> </w:t>
            </w:r>
            <w:r w:rsidRPr="00716196">
              <w:rPr>
                <w:rFonts w:ascii="Arial" w:hAnsi="Arial" w:cs="Arial"/>
                <w:lang w:eastAsia="en-GB"/>
              </w:rPr>
              <w:t>t</w:t>
            </w:r>
            <w:r w:rsidRPr="00716196">
              <w:rPr>
                <w:rFonts w:ascii="Arial" w:hAnsi="Arial" w:cs="Arial"/>
                <w:spacing w:val="-1"/>
                <w:lang w:eastAsia="en-GB"/>
              </w:rPr>
              <w:t>h</w:t>
            </w:r>
            <w:r w:rsidRPr="00716196">
              <w:rPr>
                <w:rFonts w:ascii="Arial" w:hAnsi="Arial" w:cs="Arial"/>
                <w:lang w:eastAsia="en-GB"/>
              </w:rPr>
              <w:t>e</w:t>
            </w:r>
            <w:r w:rsidRPr="00716196">
              <w:rPr>
                <w:rFonts w:ascii="Arial" w:hAnsi="Arial" w:cs="Arial"/>
                <w:spacing w:val="-2"/>
                <w:lang w:eastAsia="en-GB"/>
              </w:rPr>
              <w:t xml:space="preserve"> </w:t>
            </w:r>
            <w:r w:rsidRPr="00716196">
              <w:rPr>
                <w:rFonts w:ascii="Arial" w:hAnsi="Arial" w:cs="Arial"/>
                <w:lang w:eastAsia="en-GB"/>
              </w:rPr>
              <w:t>individual fra</w:t>
            </w:r>
            <w:r w:rsidRPr="00716196">
              <w:rPr>
                <w:rFonts w:ascii="Arial" w:hAnsi="Arial" w:cs="Arial"/>
                <w:spacing w:val="1"/>
                <w:lang w:eastAsia="en-GB"/>
              </w:rPr>
              <w:t>m</w:t>
            </w:r>
            <w:r w:rsidRPr="00716196">
              <w:rPr>
                <w:rFonts w:ascii="Arial" w:hAnsi="Arial" w:cs="Arial"/>
                <w:spacing w:val="-1"/>
                <w:lang w:eastAsia="en-GB"/>
              </w:rPr>
              <w:t>e</w:t>
            </w:r>
            <w:r w:rsidRPr="00716196">
              <w:rPr>
                <w:rFonts w:ascii="Arial" w:hAnsi="Arial" w:cs="Arial"/>
                <w:lang w:eastAsia="en-GB"/>
              </w:rPr>
              <w:t>work</w:t>
            </w:r>
            <w:r w:rsidRPr="00716196">
              <w:rPr>
                <w:rFonts w:ascii="Arial" w:hAnsi="Arial" w:cs="Arial"/>
                <w:spacing w:val="-2"/>
                <w:lang w:eastAsia="en-GB"/>
              </w:rPr>
              <w:t xml:space="preserve"> </w:t>
            </w:r>
            <w:r w:rsidRPr="00716196">
              <w:rPr>
                <w:rFonts w:ascii="Arial" w:hAnsi="Arial" w:cs="Arial"/>
                <w:spacing w:val="1"/>
                <w:lang w:eastAsia="en-GB"/>
              </w:rPr>
              <w:t>c</w:t>
            </w:r>
            <w:r w:rsidRPr="00716196">
              <w:rPr>
                <w:rFonts w:ascii="Arial" w:hAnsi="Arial" w:cs="Arial"/>
                <w:spacing w:val="-2"/>
                <w:lang w:eastAsia="en-GB"/>
              </w:rPr>
              <w:t>o</w:t>
            </w:r>
            <w:r w:rsidRPr="00716196">
              <w:rPr>
                <w:rFonts w:ascii="Arial" w:hAnsi="Arial" w:cs="Arial"/>
                <w:lang w:eastAsia="en-GB"/>
              </w:rPr>
              <w:t>ntra</w:t>
            </w:r>
            <w:r w:rsidRPr="00716196">
              <w:rPr>
                <w:rFonts w:ascii="Arial" w:hAnsi="Arial" w:cs="Arial"/>
                <w:spacing w:val="-1"/>
                <w:lang w:eastAsia="en-GB"/>
              </w:rPr>
              <w:t>c</w:t>
            </w:r>
            <w:r w:rsidRPr="00716196">
              <w:rPr>
                <w:rFonts w:ascii="Arial" w:hAnsi="Arial" w:cs="Arial"/>
                <w:spacing w:val="1"/>
                <w:lang w:eastAsia="en-GB"/>
              </w:rPr>
              <w:t>t</w:t>
            </w:r>
            <w:r w:rsidRPr="00716196">
              <w:rPr>
                <w:rFonts w:ascii="Arial" w:hAnsi="Arial" w:cs="Arial"/>
                <w:spacing w:val="-2"/>
                <w:lang w:eastAsia="en-GB"/>
              </w:rPr>
              <w:t>o</w:t>
            </w:r>
            <w:r w:rsidRPr="00716196">
              <w:rPr>
                <w:rFonts w:ascii="Arial" w:hAnsi="Arial" w:cs="Arial"/>
                <w:lang w:eastAsia="en-GB"/>
              </w:rPr>
              <w:t>r.</w:t>
            </w:r>
          </w:p>
        </w:tc>
      </w:tr>
      <w:tr w:rsidR="004E6C2D" w:rsidRPr="00716196" w14:paraId="532B74E0" w14:textId="77777777" w:rsidTr="000735B0">
        <w:trPr>
          <w:trHeight w:hRule="exact" w:val="598"/>
        </w:trPr>
        <w:tc>
          <w:tcPr>
            <w:tcW w:w="3664" w:type="dxa"/>
            <w:tcBorders>
              <w:top w:val="single" w:sz="9" w:space="0" w:color="000000"/>
              <w:left w:val="single" w:sz="9" w:space="0" w:color="000000"/>
              <w:bottom w:val="single" w:sz="9" w:space="0" w:color="000000"/>
              <w:right w:val="single" w:sz="9" w:space="0" w:color="000000"/>
            </w:tcBorders>
            <w:vAlign w:val="center"/>
          </w:tcPr>
          <w:p w14:paraId="303A4E97" w14:textId="77777777" w:rsidR="004E6C2D" w:rsidRPr="00716196" w:rsidRDefault="004E6C2D" w:rsidP="0099708D">
            <w:pPr>
              <w:pStyle w:val="NoSpacing"/>
              <w:ind w:left="141"/>
              <w:rPr>
                <w:rFonts w:ascii="Arial" w:hAnsi="Arial" w:cs="Arial"/>
                <w:lang w:eastAsia="en-GB"/>
              </w:rPr>
            </w:pPr>
            <w:r w:rsidRPr="00716196">
              <w:rPr>
                <w:rFonts w:ascii="Arial" w:hAnsi="Arial" w:cs="Arial"/>
                <w:lang w:eastAsia="en-GB"/>
              </w:rPr>
              <w:t>Na</w:t>
            </w:r>
            <w:r w:rsidRPr="00716196">
              <w:rPr>
                <w:rFonts w:ascii="Arial" w:hAnsi="Arial" w:cs="Arial"/>
                <w:spacing w:val="-1"/>
                <w:lang w:eastAsia="en-GB"/>
              </w:rPr>
              <w:t>m</w:t>
            </w:r>
            <w:r w:rsidRPr="00716196">
              <w:rPr>
                <w:rFonts w:ascii="Arial" w:hAnsi="Arial" w:cs="Arial"/>
                <w:lang w:eastAsia="en-GB"/>
              </w:rPr>
              <w:t>e</w:t>
            </w:r>
            <w:r w:rsidRPr="00716196">
              <w:rPr>
                <w:rFonts w:ascii="Arial" w:hAnsi="Arial" w:cs="Arial"/>
                <w:spacing w:val="-9"/>
                <w:lang w:eastAsia="en-GB"/>
              </w:rPr>
              <w:t xml:space="preserve"> </w:t>
            </w:r>
            <w:r w:rsidRPr="00716196">
              <w:rPr>
                <w:rFonts w:ascii="Arial" w:hAnsi="Arial" w:cs="Arial"/>
                <w:lang w:eastAsia="en-GB"/>
              </w:rPr>
              <w:t>of</w:t>
            </w:r>
            <w:r w:rsidRPr="00716196">
              <w:rPr>
                <w:rFonts w:ascii="Arial" w:hAnsi="Arial" w:cs="Arial"/>
                <w:spacing w:val="-6"/>
                <w:lang w:eastAsia="en-GB"/>
              </w:rPr>
              <w:t xml:space="preserve"> </w:t>
            </w:r>
            <w:r w:rsidRPr="00716196">
              <w:rPr>
                <w:rFonts w:ascii="Arial" w:hAnsi="Arial" w:cs="Arial"/>
                <w:spacing w:val="1"/>
                <w:lang w:eastAsia="en-GB"/>
              </w:rPr>
              <w:t>Y</w:t>
            </w:r>
            <w:r w:rsidRPr="00716196">
              <w:rPr>
                <w:rFonts w:ascii="Arial" w:hAnsi="Arial" w:cs="Arial"/>
                <w:spacing w:val="-2"/>
                <w:lang w:eastAsia="en-GB"/>
              </w:rPr>
              <w:t>o</w:t>
            </w:r>
            <w:r w:rsidRPr="00716196">
              <w:rPr>
                <w:rFonts w:ascii="Arial" w:hAnsi="Arial" w:cs="Arial"/>
                <w:lang w:eastAsia="en-GB"/>
              </w:rPr>
              <w:t>ur</w:t>
            </w:r>
            <w:r w:rsidRPr="00716196">
              <w:rPr>
                <w:rFonts w:ascii="Arial" w:hAnsi="Arial" w:cs="Arial"/>
                <w:spacing w:val="-8"/>
                <w:lang w:eastAsia="en-GB"/>
              </w:rPr>
              <w:t xml:space="preserve"> </w:t>
            </w:r>
            <w:r w:rsidRPr="00716196">
              <w:rPr>
                <w:rFonts w:ascii="Arial" w:hAnsi="Arial" w:cs="Arial"/>
                <w:lang w:eastAsia="en-GB"/>
              </w:rPr>
              <w:t>Organ</w:t>
            </w:r>
            <w:r w:rsidRPr="00716196">
              <w:rPr>
                <w:rFonts w:ascii="Arial" w:hAnsi="Arial" w:cs="Arial"/>
                <w:spacing w:val="2"/>
                <w:lang w:eastAsia="en-GB"/>
              </w:rPr>
              <w:t>i</w:t>
            </w:r>
            <w:r w:rsidRPr="00716196">
              <w:rPr>
                <w:rFonts w:ascii="Arial" w:hAnsi="Arial" w:cs="Arial"/>
                <w:spacing w:val="-1"/>
                <w:lang w:eastAsia="en-GB"/>
              </w:rPr>
              <w:t>s</w:t>
            </w:r>
            <w:r w:rsidRPr="00716196">
              <w:rPr>
                <w:rFonts w:ascii="Arial" w:hAnsi="Arial" w:cs="Arial"/>
                <w:lang w:eastAsia="en-GB"/>
              </w:rPr>
              <w:t>at</w:t>
            </w:r>
            <w:r w:rsidRPr="00716196">
              <w:rPr>
                <w:rFonts w:ascii="Arial" w:hAnsi="Arial" w:cs="Arial"/>
                <w:spacing w:val="1"/>
                <w:lang w:eastAsia="en-GB"/>
              </w:rPr>
              <w:t>i</w:t>
            </w:r>
            <w:r w:rsidRPr="00716196">
              <w:rPr>
                <w:rFonts w:ascii="Arial" w:hAnsi="Arial" w:cs="Arial"/>
                <w:spacing w:val="-2"/>
                <w:lang w:eastAsia="en-GB"/>
              </w:rPr>
              <w:t>o</w:t>
            </w:r>
            <w:r w:rsidRPr="00716196">
              <w:rPr>
                <w:rFonts w:ascii="Arial" w:hAnsi="Arial" w:cs="Arial"/>
                <w:lang w:eastAsia="en-GB"/>
              </w:rPr>
              <w:t>n</w:t>
            </w:r>
          </w:p>
        </w:tc>
        <w:tc>
          <w:tcPr>
            <w:tcW w:w="5245" w:type="dxa"/>
            <w:tcBorders>
              <w:top w:val="single" w:sz="9" w:space="0" w:color="000000"/>
              <w:left w:val="single" w:sz="9" w:space="0" w:color="000000"/>
              <w:bottom w:val="single" w:sz="9" w:space="0" w:color="000000"/>
              <w:right w:val="single" w:sz="9" w:space="0" w:color="000000"/>
            </w:tcBorders>
          </w:tcPr>
          <w:p w14:paraId="47E5BA5E" w14:textId="77777777" w:rsidR="004E6C2D" w:rsidRPr="00716196" w:rsidRDefault="004E6C2D" w:rsidP="0099708D">
            <w:pPr>
              <w:pStyle w:val="NoSpacing"/>
              <w:jc w:val="both"/>
              <w:rPr>
                <w:rFonts w:ascii="Arial" w:hAnsi="Arial" w:cs="Arial"/>
                <w:lang w:eastAsia="en-GB"/>
              </w:rPr>
            </w:pPr>
          </w:p>
        </w:tc>
      </w:tr>
      <w:tr w:rsidR="004E6C2D" w:rsidRPr="00716196" w14:paraId="31F09A0F" w14:textId="77777777" w:rsidTr="000735B0">
        <w:trPr>
          <w:trHeight w:hRule="exact" w:val="555"/>
        </w:trPr>
        <w:tc>
          <w:tcPr>
            <w:tcW w:w="3664" w:type="dxa"/>
            <w:tcBorders>
              <w:top w:val="single" w:sz="9" w:space="0" w:color="000000"/>
              <w:left w:val="single" w:sz="9" w:space="0" w:color="000000"/>
              <w:bottom w:val="single" w:sz="9" w:space="0" w:color="000000"/>
              <w:right w:val="single" w:sz="9" w:space="0" w:color="000000"/>
            </w:tcBorders>
            <w:vAlign w:val="center"/>
          </w:tcPr>
          <w:p w14:paraId="452F8F37" w14:textId="77777777" w:rsidR="004E6C2D" w:rsidRPr="00716196" w:rsidRDefault="004E6C2D" w:rsidP="0099708D">
            <w:pPr>
              <w:pStyle w:val="NoSpacing"/>
              <w:ind w:left="141"/>
              <w:rPr>
                <w:rFonts w:ascii="Arial" w:hAnsi="Arial" w:cs="Arial"/>
                <w:lang w:eastAsia="en-GB"/>
              </w:rPr>
            </w:pPr>
            <w:r w:rsidRPr="00716196">
              <w:rPr>
                <w:rFonts w:ascii="Arial" w:hAnsi="Arial" w:cs="Arial"/>
                <w:lang w:eastAsia="en-GB"/>
              </w:rPr>
              <w:t>C</w:t>
            </w:r>
            <w:r w:rsidRPr="00716196">
              <w:rPr>
                <w:rFonts w:ascii="Arial" w:hAnsi="Arial" w:cs="Arial"/>
                <w:spacing w:val="-2"/>
                <w:lang w:eastAsia="en-GB"/>
              </w:rPr>
              <w:t>o</w:t>
            </w:r>
            <w:r w:rsidRPr="00716196">
              <w:rPr>
                <w:rFonts w:ascii="Arial" w:hAnsi="Arial" w:cs="Arial"/>
                <w:lang w:eastAsia="en-GB"/>
              </w:rPr>
              <w:t>nt</w:t>
            </w:r>
            <w:r w:rsidRPr="00716196">
              <w:rPr>
                <w:rFonts w:ascii="Arial" w:hAnsi="Arial" w:cs="Arial"/>
                <w:spacing w:val="1"/>
                <w:lang w:eastAsia="en-GB"/>
              </w:rPr>
              <w:t>a</w:t>
            </w:r>
            <w:r w:rsidRPr="00716196">
              <w:rPr>
                <w:rFonts w:ascii="Arial" w:hAnsi="Arial" w:cs="Arial"/>
                <w:spacing w:val="-2"/>
                <w:lang w:eastAsia="en-GB"/>
              </w:rPr>
              <w:t>c</w:t>
            </w:r>
            <w:r w:rsidRPr="00716196">
              <w:rPr>
                <w:rFonts w:ascii="Arial" w:hAnsi="Arial" w:cs="Arial"/>
                <w:lang w:eastAsia="en-GB"/>
              </w:rPr>
              <w:t>t</w:t>
            </w:r>
            <w:r w:rsidRPr="00716196">
              <w:rPr>
                <w:rFonts w:ascii="Arial" w:hAnsi="Arial" w:cs="Arial"/>
                <w:spacing w:val="-14"/>
                <w:lang w:eastAsia="en-GB"/>
              </w:rPr>
              <w:t xml:space="preserve"> </w:t>
            </w:r>
            <w:r w:rsidRPr="00716196">
              <w:rPr>
                <w:rFonts w:ascii="Arial" w:hAnsi="Arial" w:cs="Arial"/>
                <w:lang w:eastAsia="en-GB"/>
              </w:rPr>
              <w:t>N</w:t>
            </w:r>
            <w:r w:rsidRPr="00716196">
              <w:rPr>
                <w:rFonts w:ascii="Arial" w:hAnsi="Arial" w:cs="Arial"/>
                <w:spacing w:val="2"/>
                <w:lang w:eastAsia="en-GB"/>
              </w:rPr>
              <w:t>a</w:t>
            </w:r>
            <w:r w:rsidRPr="00716196">
              <w:rPr>
                <w:rFonts w:ascii="Arial" w:hAnsi="Arial" w:cs="Arial"/>
                <w:spacing w:val="-2"/>
                <w:lang w:eastAsia="en-GB"/>
              </w:rPr>
              <w:t>m</w:t>
            </w:r>
            <w:r w:rsidRPr="00716196">
              <w:rPr>
                <w:rFonts w:ascii="Arial" w:hAnsi="Arial" w:cs="Arial"/>
                <w:lang w:eastAsia="en-GB"/>
              </w:rPr>
              <w:t>e</w:t>
            </w:r>
          </w:p>
        </w:tc>
        <w:tc>
          <w:tcPr>
            <w:tcW w:w="5245" w:type="dxa"/>
            <w:tcBorders>
              <w:top w:val="single" w:sz="9" w:space="0" w:color="000000"/>
              <w:left w:val="single" w:sz="9" w:space="0" w:color="000000"/>
              <w:bottom w:val="single" w:sz="9" w:space="0" w:color="000000"/>
              <w:right w:val="single" w:sz="9" w:space="0" w:color="000000"/>
            </w:tcBorders>
          </w:tcPr>
          <w:p w14:paraId="4C9602A7" w14:textId="77777777" w:rsidR="004E6C2D" w:rsidRPr="00716196" w:rsidRDefault="004E6C2D" w:rsidP="0099708D">
            <w:pPr>
              <w:pStyle w:val="NoSpacing"/>
              <w:jc w:val="both"/>
              <w:rPr>
                <w:rFonts w:ascii="Arial" w:hAnsi="Arial" w:cs="Arial"/>
                <w:lang w:eastAsia="en-GB"/>
              </w:rPr>
            </w:pPr>
          </w:p>
        </w:tc>
      </w:tr>
      <w:tr w:rsidR="004E6C2D" w:rsidRPr="00716196" w14:paraId="25F1EF00" w14:textId="77777777" w:rsidTr="000735B0">
        <w:trPr>
          <w:trHeight w:hRule="exact" w:val="544"/>
        </w:trPr>
        <w:tc>
          <w:tcPr>
            <w:tcW w:w="3664" w:type="dxa"/>
            <w:tcBorders>
              <w:top w:val="single" w:sz="9" w:space="0" w:color="000000"/>
              <w:left w:val="single" w:sz="9" w:space="0" w:color="000000"/>
              <w:bottom w:val="single" w:sz="9" w:space="0" w:color="000000"/>
              <w:right w:val="single" w:sz="9" w:space="0" w:color="000000"/>
            </w:tcBorders>
            <w:vAlign w:val="center"/>
          </w:tcPr>
          <w:p w14:paraId="7652FFAC" w14:textId="77777777" w:rsidR="004E6C2D" w:rsidRPr="00716196" w:rsidRDefault="004E6C2D" w:rsidP="0099708D">
            <w:pPr>
              <w:pStyle w:val="NoSpacing"/>
              <w:ind w:left="141"/>
              <w:rPr>
                <w:rFonts w:ascii="Arial" w:hAnsi="Arial" w:cs="Arial"/>
                <w:lang w:eastAsia="en-GB"/>
              </w:rPr>
            </w:pPr>
            <w:r w:rsidRPr="00716196">
              <w:rPr>
                <w:rFonts w:ascii="Arial" w:hAnsi="Arial" w:cs="Arial"/>
                <w:lang w:eastAsia="en-GB"/>
              </w:rPr>
              <w:t>C</w:t>
            </w:r>
            <w:r w:rsidRPr="00716196">
              <w:rPr>
                <w:rFonts w:ascii="Arial" w:hAnsi="Arial" w:cs="Arial"/>
                <w:spacing w:val="-2"/>
                <w:lang w:eastAsia="en-GB"/>
              </w:rPr>
              <w:t>o</w:t>
            </w:r>
            <w:r w:rsidRPr="00716196">
              <w:rPr>
                <w:rFonts w:ascii="Arial" w:hAnsi="Arial" w:cs="Arial"/>
                <w:lang w:eastAsia="en-GB"/>
              </w:rPr>
              <w:t>nt</w:t>
            </w:r>
            <w:r w:rsidRPr="00716196">
              <w:rPr>
                <w:rFonts w:ascii="Arial" w:hAnsi="Arial" w:cs="Arial"/>
                <w:spacing w:val="1"/>
                <w:lang w:eastAsia="en-GB"/>
              </w:rPr>
              <w:t>a</w:t>
            </w:r>
            <w:r w:rsidRPr="00716196">
              <w:rPr>
                <w:rFonts w:ascii="Arial" w:hAnsi="Arial" w:cs="Arial"/>
                <w:spacing w:val="-2"/>
                <w:lang w:eastAsia="en-GB"/>
              </w:rPr>
              <w:t>c</w:t>
            </w:r>
            <w:r w:rsidRPr="00716196">
              <w:rPr>
                <w:rFonts w:ascii="Arial" w:hAnsi="Arial" w:cs="Arial"/>
                <w:lang w:eastAsia="en-GB"/>
              </w:rPr>
              <w:t>t</w:t>
            </w:r>
            <w:r w:rsidRPr="00716196">
              <w:rPr>
                <w:rFonts w:ascii="Arial" w:hAnsi="Arial" w:cs="Arial"/>
                <w:spacing w:val="-14"/>
                <w:lang w:eastAsia="en-GB"/>
              </w:rPr>
              <w:t xml:space="preserve"> </w:t>
            </w:r>
            <w:r w:rsidRPr="00716196">
              <w:rPr>
                <w:rFonts w:ascii="Arial" w:hAnsi="Arial" w:cs="Arial"/>
                <w:spacing w:val="2"/>
                <w:lang w:eastAsia="en-GB"/>
              </w:rPr>
              <w:t>E</w:t>
            </w:r>
            <w:r w:rsidRPr="00716196">
              <w:rPr>
                <w:rFonts w:ascii="Arial" w:hAnsi="Arial" w:cs="Arial"/>
                <w:spacing w:val="-1"/>
                <w:lang w:eastAsia="en-GB"/>
              </w:rPr>
              <w:t>-</w:t>
            </w:r>
            <w:r w:rsidRPr="00716196">
              <w:rPr>
                <w:rFonts w:ascii="Arial" w:hAnsi="Arial" w:cs="Arial"/>
                <w:spacing w:val="1"/>
                <w:lang w:eastAsia="en-GB"/>
              </w:rPr>
              <w:t>m</w:t>
            </w:r>
            <w:r w:rsidRPr="00716196">
              <w:rPr>
                <w:rFonts w:ascii="Arial" w:hAnsi="Arial" w:cs="Arial"/>
                <w:lang w:eastAsia="en-GB"/>
              </w:rPr>
              <w:t>ail</w:t>
            </w:r>
          </w:p>
        </w:tc>
        <w:tc>
          <w:tcPr>
            <w:tcW w:w="5245" w:type="dxa"/>
            <w:tcBorders>
              <w:top w:val="single" w:sz="9" w:space="0" w:color="000000"/>
              <w:left w:val="single" w:sz="9" w:space="0" w:color="000000"/>
              <w:bottom w:val="single" w:sz="9" w:space="0" w:color="000000"/>
              <w:right w:val="single" w:sz="9" w:space="0" w:color="000000"/>
            </w:tcBorders>
          </w:tcPr>
          <w:p w14:paraId="69275B99" w14:textId="77777777" w:rsidR="004E6C2D" w:rsidRPr="00716196" w:rsidRDefault="004E6C2D" w:rsidP="0099708D">
            <w:pPr>
              <w:pStyle w:val="NoSpacing"/>
              <w:jc w:val="both"/>
              <w:rPr>
                <w:rFonts w:ascii="Arial" w:hAnsi="Arial" w:cs="Arial"/>
                <w:lang w:eastAsia="en-GB"/>
              </w:rPr>
            </w:pPr>
          </w:p>
        </w:tc>
      </w:tr>
      <w:tr w:rsidR="004E6C2D" w:rsidRPr="00716196" w14:paraId="08358E38" w14:textId="77777777" w:rsidTr="000735B0">
        <w:trPr>
          <w:trHeight w:hRule="exact" w:val="555"/>
        </w:trPr>
        <w:tc>
          <w:tcPr>
            <w:tcW w:w="3664" w:type="dxa"/>
            <w:tcBorders>
              <w:top w:val="single" w:sz="9" w:space="0" w:color="000000"/>
              <w:left w:val="single" w:sz="9" w:space="0" w:color="000000"/>
              <w:bottom w:val="single" w:sz="9" w:space="0" w:color="000000"/>
              <w:right w:val="single" w:sz="9" w:space="0" w:color="000000"/>
            </w:tcBorders>
            <w:vAlign w:val="center"/>
          </w:tcPr>
          <w:p w14:paraId="4D6A947D" w14:textId="77777777" w:rsidR="004E6C2D" w:rsidRPr="00716196" w:rsidRDefault="004E6C2D" w:rsidP="0099708D">
            <w:pPr>
              <w:pStyle w:val="NoSpacing"/>
              <w:ind w:left="141"/>
              <w:rPr>
                <w:rFonts w:ascii="Arial" w:hAnsi="Arial" w:cs="Arial"/>
                <w:lang w:eastAsia="en-GB"/>
              </w:rPr>
            </w:pPr>
            <w:r w:rsidRPr="00716196">
              <w:rPr>
                <w:rFonts w:ascii="Arial" w:hAnsi="Arial" w:cs="Arial"/>
                <w:lang w:eastAsia="en-GB"/>
              </w:rPr>
              <w:t>Signature</w:t>
            </w:r>
          </w:p>
        </w:tc>
        <w:tc>
          <w:tcPr>
            <w:tcW w:w="5245" w:type="dxa"/>
            <w:tcBorders>
              <w:top w:val="single" w:sz="9" w:space="0" w:color="000000"/>
              <w:left w:val="single" w:sz="9" w:space="0" w:color="000000"/>
              <w:bottom w:val="single" w:sz="9" w:space="0" w:color="000000"/>
              <w:right w:val="single" w:sz="9" w:space="0" w:color="000000"/>
            </w:tcBorders>
          </w:tcPr>
          <w:p w14:paraId="0CCF4FD0" w14:textId="77777777" w:rsidR="004E6C2D" w:rsidRPr="00716196" w:rsidRDefault="004E6C2D" w:rsidP="0099708D">
            <w:pPr>
              <w:pStyle w:val="NoSpacing"/>
              <w:jc w:val="both"/>
              <w:rPr>
                <w:rFonts w:ascii="Arial" w:hAnsi="Arial" w:cs="Arial"/>
                <w:lang w:eastAsia="en-GB"/>
              </w:rPr>
            </w:pPr>
          </w:p>
        </w:tc>
      </w:tr>
    </w:tbl>
    <w:p w14:paraId="099DC1E7" w14:textId="77777777" w:rsidR="004E6C2D" w:rsidRDefault="004E6C2D" w:rsidP="004E6C2D">
      <w:pPr>
        <w:pStyle w:val="NoSpacing"/>
        <w:ind w:left="993" w:right="237"/>
        <w:jc w:val="both"/>
        <w:rPr>
          <w:rFonts w:ascii="Arial" w:hAnsi="Arial" w:cs="Arial"/>
        </w:rPr>
      </w:pPr>
    </w:p>
    <w:p w14:paraId="40F5265F" w14:textId="17F590DD" w:rsidR="002F1B7D" w:rsidRPr="00716196" w:rsidRDefault="002F1B7D" w:rsidP="004E6C2D">
      <w:pPr>
        <w:pStyle w:val="NoSpacing"/>
        <w:ind w:left="993" w:right="237"/>
        <w:jc w:val="both"/>
        <w:rPr>
          <w:rFonts w:ascii="Arial" w:hAnsi="Arial" w:cs="Arial"/>
        </w:rPr>
      </w:pPr>
    </w:p>
    <w:p w14:paraId="4607A70B" w14:textId="59BF38DE" w:rsidR="004E6C2D" w:rsidRPr="00716196" w:rsidRDefault="002F1B7D" w:rsidP="004E6C2D">
      <w:pPr>
        <w:pStyle w:val="NoSpacing"/>
        <w:ind w:left="142" w:right="237"/>
        <w:jc w:val="both"/>
        <w:rPr>
          <w:rFonts w:ascii="Arial" w:hAnsi="Arial" w:cs="Arial"/>
          <w:color w:val="0070C0"/>
        </w:rPr>
      </w:pPr>
      <w:r>
        <w:rPr>
          <w:rFonts w:ascii="Arial" w:hAnsi="Arial" w:cs="Arial"/>
          <w:b/>
        </w:rPr>
        <w:t>Please r</w:t>
      </w:r>
      <w:r w:rsidR="004E6C2D" w:rsidRPr="00716196">
        <w:rPr>
          <w:rFonts w:ascii="Arial" w:hAnsi="Arial" w:cs="Arial"/>
          <w:b/>
        </w:rPr>
        <w:t>eturn this form via e-mail to:</w:t>
      </w:r>
      <w:r>
        <w:rPr>
          <w:rFonts w:ascii="Arial" w:hAnsi="Arial" w:cs="Arial"/>
          <w:b/>
        </w:rPr>
        <w:t xml:space="preserve"> </w:t>
      </w:r>
      <w:hyperlink r:id="rId23" w:history="1">
        <w:r w:rsidR="004E6C2D" w:rsidRPr="00716196">
          <w:rPr>
            <w:rStyle w:val="Hyperlink"/>
            <w:rFonts w:ascii="Arial" w:hAnsi="Arial" w:cs="Arial"/>
          </w:rPr>
          <w:t>ephframeworks@braintree.gov.uk</w:t>
        </w:r>
      </w:hyperlink>
    </w:p>
    <w:p w14:paraId="2EA02C09" w14:textId="77777777" w:rsidR="004E6C2D" w:rsidRPr="00716196" w:rsidRDefault="004E6C2D" w:rsidP="004E6C2D">
      <w:pPr>
        <w:pStyle w:val="NoSpacing"/>
        <w:ind w:left="142" w:right="237"/>
        <w:jc w:val="both"/>
        <w:rPr>
          <w:rFonts w:ascii="Arial" w:hAnsi="Arial" w:cs="Arial"/>
          <w:color w:val="0070C0"/>
        </w:rPr>
      </w:pPr>
    </w:p>
    <w:p w14:paraId="51C62358" w14:textId="77777777" w:rsidR="004E6C2D" w:rsidRPr="00716196" w:rsidRDefault="004E6C2D" w:rsidP="004E6C2D">
      <w:pPr>
        <w:pStyle w:val="NoSpacing"/>
        <w:ind w:left="142" w:right="237"/>
        <w:jc w:val="both"/>
        <w:rPr>
          <w:rFonts w:ascii="Arial" w:hAnsi="Arial" w:cs="Arial"/>
          <w:color w:val="0070C0"/>
        </w:rPr>
      </w:pPr>
    </w:p>
    <w:p w14:paraId="3946CB26" w14:textId="77777777" w:rsidR="004E6C2D" w:rsidRPr="007A22E2" w:rsidRDefault="00EC77D9" w:rsidP="004E6C2D">
      <w:pPr>
        <w:pStyle w:val="NoSpacing"/>
        <w:ind w:left="142" w:right="237"/>
        <w:jc w:val="both"/>
        <w:rPr>
          <w:rFonts w:ascii="Arial" w:hAnsi="Arial" w:cs="Arial"/>
        </w:rPr>
      </w:pPr>
      <w:sdt>
        <w:sdtPr>
          <w:rPr>
            <w:rFonts w:ascii="Arial" w:hAnsi="Arial" w:cs="Arial"/>
          </w:rPr>
          <w:id w:val="-1284117696"/>
          <w14:checkbox>
            <w14:checked w14:val="0"/>
            <w14:checkedState w14:val="2612" w14:font="MS Gothic"/>
            <w14:uncheckedState w14:val="2610" w14:font="MS Gothic"/>
          </w14:checkbox>
        </w:sdtPr>
        <w:sdtEndPr/>
        <w:sdtContent>
          <w:r w:rsidR="004E6C2D" w:rsidRPr="00716196">
            <w:rPr>
              <w:rFonts w:ascii="Segoe UI Symbol" w:eastAsia="MS Gothic" w:hAnsi="Segoe UI Symbol" w:cs="Segoe UI Symbol"/>
            </w:rPr>
            <w:t>☐</w:t>
          </w:r>
        </w:sdtContent>
      </w:sdt>
      <w:r w:rsidR="004E6C2D" w:rsidRPr="00716196">
        <w:rPr>
          <w:rFonts w:ascii="Arial" w:hAnsi="Arial" w:cs="Arial"/>
        </w:rPr>
        <w:t xml:space="preserve"> Tick this box if you would not like to join our mailing list. You will only hear from us a few times a year, to advertise new Frameworks that have been let, or any changes to existing Frameworks.</w:t>
      </w:r>
    </w:p>
    <w:p w14:paraId="6BEC4506" w14:textId="77777777" w:rsidR="004E6C2D" w:rsidRPr="007A22E2" w:rsidRDefault="004E6C2D" w:rsidP="002F3164">
      <w:pPr>
        <w:rPr>
          <w:rFonts w:ascii="Arial" w:hAnsi="Arial" w:cs="Arial"/>
        </w:rPr>
      </w:pPr>
    </w:p>
    <w:p w14:paraId="6220D750" w14:textId="77777777" w:rsidR="004E6C2D" w:rsidRPr="007A22E2" w:rsidRDefault="004E6C2D" w:rsidP="002F3164">
      <w:pPr>
        <w:rPr>
          <w:rFonts w:ascii="Arial" w:hAnsi="Arial" w:cs="Arial"/>
        </w:rPr>
      </w:pPr>
    </w:p>
    <w:sectPr w:rsidR="004E6C2D" w:rsidRPr="007A22E2" w:rsidSect="00374FDF">
      <w:headerReference w:type="default" r:id="rId24"/>
      <w:footerReference w:type="default" r:id="rId25"/>
      <w:footerReference w:type="first" r:id="rId26"/>
      <w:pgSz w:w="11906" w:h="16838"/>
      <w:pgMar w:top="1440" w:right="1440" w:bottom="1440" w:left="1440" w:header="708" w:footer="995" w:gutter="0"/>
      <w:pgBorders>
        <w:top w:val="single" w:sz="24" w:space="10" w:color="0070C0"/>
        <w:left w:val="single" w:sz="24" w:space="10" w:color="0070C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AA169" w14:textId="77777777" w:rsidR="0099708D" w:rsidRDefault="0099708D" w:rsidP="002F3164">
      <w:pPr>
        <w:spacing w:after="0" w:line="240" w:lineRule="auto"/>
      </w:pPr>
      <w:r>
        <w:separator/>
      </w:r>
    </w:p>
  </w:endnote>
  <w:endnote w:type="continuationSeparator" w:id="0">
    <w:p w14:paraId="02EA5734" w14:textId="77777777" w:rsidR="0099708D" w:rsidRDefault="0099708D" w:rsidP="002F3164">
      <w:pPr>
        <w:spacing w:after="0" w:line="240" w:lineRule="auto"/>
      </w:pPr>
      <w:r>
        <w:continuationSeparator/>
      </w:r>
    </w:p>
  </w:endnote>
  <w:endnote w:type="continuationNotice" w:id="1">
    <w:p w14:paraId="7E446A10" w14:textId="77777777" w:rsidR="002F1B7D" w:rsidRDefault="002F1B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F4A6" w14:textId="20B9B5CD" w:rsidR="001C03DB" w:rsidRDefault="001C03DB" w:rsidP="00374FDF">
    <w:pPr>
      <w:pStyle w:val="Footer"/>
    </w:pPr>
  </w:p>
  <w:sdt>
    <w:sdtPr>
      <w:id w:val="-2038419824"/>
      <w:docPartObj>
        <w:docPartGallery w:val="Page Numbers (Bottom of Page)"/>
        <w:docPartUnique/>
      </w:docPartObj>
    </w:sdtPr>
    <w:sdtEndPr>
      <w:rPr>
        <w:noProof/>
      </w:rPr>
    </w:sdtEndPr>
    <w:sdtContent>
      <w:p w14:paraId="12BCAE25" w14:textId="58E858BC" w:rsidR="00374FDF" w:rsidRDefault="00374FDF" w:rsidP="00374FDF">
        <w:pPr>
          <w:pStyle w:val="Footer"/>
        </w:pPr>
        <w:r>
          <w:fldChar w:fldCharType="begin"/>
        </w:r>
        <w:r>
          <w:instrText xml:space="preserve"> PAGE   \* MERGEFORMAT </w:instrText>
        </w:r>
        <w:r>
          <w:fldChar w:fldCharType="separate"/>
        </w:r>
        <w:r w:rsidR="003A2F21">
          <w:rPr>
            <w:noProof/>
          </w:rPr>
          <w:t>4</w:t>
        </w:r>
        <w:r>
          <w:rPr>
            <w:noProof/>
          </w:rPr>
          <w:fldChar w:fldCharType="end"/>
        </w:r>
        <w:r w:rsidR="001C03DB">
          <w:rPr>
            <w:noProof/>
          </w:rPr>
          <w:t xml:space="preserve">                                                                         </w:t>
        </w:r>
        <w:r w:rsidR="00BC0B1C">
          <w:rPr>
            <w:noProof/>
          </w:rPr>
          <w:tab/>
        </w:r>
        <w:r w:rsidR="001C03DB">
          <w:rPr>
            <w:noProof/>
          </w:rPr>
          <w:t xml:space="preserve">  </w:t>
        </w:r>
        <w:sdt>
          <w:sdtPr>
            <w:id w:val="1176148405"/>
            <w:docPartObj>
              <w:docPartGallery w:val="Page Numbers (Bottom of Page)"/>
              <w:docPartUnique/>
            </w:docPartObj>
          </w:sdtPr>
          <w:sdtEndPr>
            <w:rPr>
              <w:noProof/>
            </w:rPr>
          </w:sdtEndPr>
          <w:sdtContent>
            <w:r w:rsidRPr="00762B62">
              <w:rPr>
                <w:i/>
                <w:sz w:val="20"/>
              </w:rPr>
              <w:t>Frameworks let and managed by</w:t>
            </w:r>
          </w:sdtContent>
        </w:sdt>
      </w:p>
      <w:p w14:paraId="6B717D02" w14:textId="2E643C75" w:rsidR="00374FDF" w:rsidRPr="0026540A" w:rsidRDefault="00BC0B1C" w:rsidP="00374FDF">
        <w:pPr>
          <w:pStyle w:val="Footer"/>
          <w:rPr>
            <w:i/>
            <w:sz w:val="20"/>
          </w:rPr>
        </w:pPr>
        <w:r w:rsidRPr="0026540A">
          <w:rPr>
            <w:i/>
            <w:noProof/>
            <w:lang w:eastAsia="en-GB"/>
          </w:rPr>
          <w:drawing>
            <wp:anchor distT="0" distB="0" distL="114300" distR="114300" simplePos="0" relativeHeight="251661312" behindDoc="0" locked="0" layoutInCell="1" allowOverlap="1" wp14:anchorId="7BD59F13" wp14:editId="09F79F87">
              <wp:simplePos x="0" y="0"/>
              <wp:positionH relativeFrom="margin">
                <wp:align>right</wp:align>
              </wp:positionH>
              <wp:positionV relativeFrom="paragraph">
                <wp:posOffset>7620</wp:posOffset>
              </wp:positionV>
              <wp:extent cx="1049655" cy="441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9655"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42407" w14:textId="473098D7" w:rsidR="00374FDF" w:rsidRDefault="00EC77D9">
        <w:pPr>
          <w:pStyle w:val="Footer"/>
        </w:pPr>
      </w:p>
    </w:sdtContent>
  </w:sdt>
  <w:p w14:paraId="4DB83E62" w14:textId="0EE1F8D8" w:rsidR="0099708D" w:rsidRDefault="0099708D" w:rsidP="00332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075920"/>
      <w:docPartObj>
        <w:docPartGallery w:val="Page Numbers (Bottom of Page)"/>
        <w:docPartUnique/>
      </w:docPartObj>
    </w:sdtPr>
    <w:sdtEndPr>
      <w:rPr>
        <w:noProof/>
      </w:rPr>
    </w:sdtEndPr>
    <w:sdtContent>
      <w:p w14:paraId="14A54B27" w14:textId="226BB94A" w:rsidR="001C03DB" w:rsidRDefault="001C03DB" w:rsidP="00374FDF">
        <w:pPr>
          <w:pStyle w:val="Footer"/>
        </w:pPr>
        <w:r w:rsidRPr="0026540A">
          <w:rPr>
            <w:i/>
            <w:noProof/>
            <w:lang w:eastAsia="en-GB"/>
          </w:rPr>
          <w:drawing>
            <wp:anchor distT="0" distB="0" distL="114300" distR="114300" simplePos="0" relativeHeight="251663360" behindDoc="0" locked="0" layoutInCell="1" allowOverlap="1" wp14:anchorId="7FF8AD04" wp14:editId="3FF25612">
              <wp:simplePos x="0" y="0"/>
              <wp:positionH relativeFrom="margin">
                <wp:posOffset>5085715</wp:posOffset>
              </wp:positionH>
              <wp:positionV relativeFrom="paragraph">
                <wp:posOffset>8890</wp:posOffset>
              </wp:positionV>
              <wp:extent cx="1049655" cy="4419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9655"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92DD8" w14:textId="0E6DB955" w:rsidR="00374FDF" w:rsidRDefault="00374FDF" w:rsidP="00374FDF">
        <w:pPr>
          <w:pStyle w:val="Footer"/>
        </w:pPr>
        <w:r>
          <w:fldChar w:fldCharType="begin"/>
        </w:r>
        <w:r>
          <w:instrText xml:space="preserve"> PAGE   \* MERGEFORMAT </w:instrText>
        </w:r>
        <w:r>
          <w:fldChar w:fldCharType="separate"/>
        </w:r>
        <w:r w:rsidR="003A2F21">
          <w:rPr>
            <w:noProof/>
          </w:rPr>
          <w:t>1</w:t>
        </w:r>
        <w:r>
          <w:rPr>
            <w:noProof/>
          </w:rPr>
          <w:fldChar w:fldCharType="end"/>
        </w:r>
        <w:r>
          <w:rPr>
            <w:noProof/>
          </w:rPr>
          <w:tab/>
        </w:r>
        <w:sdt>
          <w:sdtPr>
            <w:id w:val="714004110"/>
            <w:docPartObj>
              <w:docPartGallery w:val="Page Numbers (Bottom of Page)"/>
              <w:docPartUnique/>
            </w:docPartObj>
          </w:sdtPr>
          <w:sdtEndPr>
            <w:rPr>
              <w:noProof/>
            </w:rPr>
          </w:sdtEndPr>
          <w:sdtContent>
            <w:r w:rsidR="001C03DB">
              <w:t xml:space="preserve">                                                               </w:t>
            </w:r>
            <w:r w:rsidRPr="00762B62">
              <w:rPr>
                <w:i/>
                <w:sz w:val="20"/>
              </w:rPr>
              <w:t>Frameworks let and managed by</w:t>
            </w:r>
          </w:sdtContent>
        </w:sdt>
      </w:p>
      <w:p w14:paraId="1B609E33" w14:textId="12BE2F17" w:rsidR="00374FDF" w:rsidRPr="0026540A" w:rsidRDefault="00374FDF" w:rsidP="00374FDF">
        <w:pPr>
          <w:pStyle w:val="Footer"/>
          <w:rPr>
            <w:i/>
            <w:sz w:val="20"/>
          </w:rPr>
        </w:pPr>
      </w:p>
      <w:p w14:paraId="64A1BF20" w14:textId="77777777" w:rsidR="00374FDF" w:rsidRDefault="00EC77D9" w:rsidP="00374FDF">
        <w:pPr>
          <w:pStyle w:val="Footer"/>
        </w:pPr>
      </w:p>
    </w:sdtContent>
  </w:sdt>
  <w:p w14:paraId="2C2E1C19" w14:textId="77777777" w:rsidR="00374FDF" w:rsidRDefault="00374FDF" w:rsidP="00374FDF">
    <w:pPr>
      <w:pStyle w:val="Footer"/>
    </w:pPr>
  </w:p>
  <w:p w14:paraId="07E9E451" w14:textId="77777777" w:rsidR="00374FDF" w:rsidRPr="00374FDF" w:rsidRDefault="00374FDF">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96995" w14:textId="77777777" w:rsidR="0099708D" w:rsidRDefault="0099708D" w:rsidP="002F3164">
      <w:pPr>
        <w:spacing w:after="0" w:line="240" w:lineRule="auto"/>
      </w:pPr>
      <w:r>
        <w:separator/>
      </w:r>
    </w:p>
  </w:footnote>
  <w:footnote w:type="continuationSeparator" w:id="0">
    <w:p w14:paraId="0E1AE9FB" w14:textId="77777777" w:rsidR="0099708D" w:rsidRDefault="0099708D" w:rsidP="002F3164">
      <w:pPr>
        <w:spacing w:after="0" w:line="240" w:lineRule="auto"/>
      </w:pPr>
      <w:r>
        <w:continuationSeparator/>
      </w:r>
    </w:p>
  </w:footnote>
  <w:footnote w:type="continuationNotice" w:id="1">
    <w:p w14:paraId="2CB617FB" w14:textId="77777777" w:rsidR="002F1B7D" w:rsidRDefault="002F1B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E719" w14:textId="5815F7C7" w:rsidR="0099708D" w:rsidRPr="008C34E8" w:rsidRDefault="0099708D" w:rsidP="002F3164">
    <w:pPr>
      <w:pStyle w:val="NoSpacing"/>
      <w:ind w:right="95"/>
      <w:jc w:val="right"/>
      <w:rPr>
        <w:rFonts w:ascii="Arial" w:hAnsi="Arial" w:cs="Arial"/>
        <w:b/>
        <w:color w:val="0070C0"/>
        <w:sz w:val="24"/>
        <w:szCs w:val="24"/>
      </w:rPr>
    </w:pPr>
    <w:r w:rsidRPr="008C34E8">
      <w:rPr>
        <w:rFonts w:ascii="Arial" w:hAnsi="Arial" w:cs="Arial"/>
        <w:b/>
        <w:noProof/>
        <w:lang w:eastAsia="en-GB"/>
      </w:rPr>
      <w:drawing>
        <wp:anchor distT="0" distB="0" distL="114300" distR="114300" simplePos="0" relativeHeight="251658240" behindDoc="0" locked="0" layoutInCell="1" allowOverlap="1" wp14:anchorId="5828CF27" wp14:editId="69464627">
          <wp:simplePos x="0" y="0"/>
          <wp:positionH relativeFrom="column">
            <wp:posOffset>-180340</wp:posOffset>
          </wp:positionH>
          <wp:positionV relativeFrom="paragraph">
            <wp:posOffset>-143304</wp:posOffset>
          </wp:positionV>
          <wp:extent cx="1991857" cy="825500"/>
          <wp:effectExtent l="0" t="0" r="0" b="0"/>
          <wp:wrapNone/>
          <wp:docPr id="4" name="Picture 6" descr="EP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Picture 6" descr="EP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857" cy="825500"/>
                  </a:xfrm>
                  <a:prstGeom prst="rect">
                    <a:avLst/>
                  </a:prstGeom>
                  <a:noFill/>
                </pic:spPr>
              </pic:pic>
            </a:graphicData>
          </a:graphic>
          <wp14:sizeRelH relativeFrom="page">
            <wp14:pctWidth>0</wp14:pctWidth>
          </wp14:sizeRelH>
          <wp14:sizeRelV relativeFrom="page">
            <wp14:pctHeight>0</wp14:pctHeight>
          </wp14:sizeRelV>
        </wp:anchor>
      </w:drawing>
    </w:r>
    <w:r w:rsidRPr="008C34E8">
      <w:rPr>
        <w:rFonts w:ascii="Arial" w:hAnsi="Arial" w:cs="Arial"/>
        <w:b/>
        <w:color w:val="0070C0"/>
        <w:sz w:val="24"/>
        <w:szCs w:val="24"/>
      </w:rPr>
      <w:t xml:space="preserve">Framework Agreement for </w:t>
    </w:r>
  </w:p>
  <w:p w14:paraId="0E1A7264" w14:textId="1F6AA7E2" w:rsidR="0099708D" w:rsidRPr="008C34E8" w:rsidRDefault="008C34E8" w:rsidP="002F3164">
    <w:pPr>
      <w:pStyle w:val="NoSpacing"/>
      <w:ind w:right="95"/>
      <w:jc w:val="right"/>
      <w:rPr>
        <w:rFonts w:ascii="Arial" w:hAnsi="Arial" w:cs="Arial"/>
        <w:b/>
        <w:sz w:val="32"/>
      </w:rPr>
    </w:pPr>
    <w:r>
      <w:rPr>
        <w:rFonts w:ascii="Arial" w:hAnsi="Arial" w:cs="Arial"/>
        <w:b/>
        <w:sz w:val="28"/>
      </w:rPr>
      <w:t xml:space="preserve">  </w:t>
    </w:r>
    <w:r w:rsidRPr="008C34E8">
      <w:rPr>
        <w:rFonts w:ascii="Arial" w:hAnsi="Arial" w:cs="Arial"/>
        <w:b/>
        <w:sz w:val="28"/>
      </w:rPr>
      <w:t>Footpath &amp; Road Repairs and Replacement</w:t>
    </w:r>
  </w:p>
  <w:p w14:paraId="27A324AC" w14:textId="2B2102BF" w:rsidR="0099708D" w:rsidRPr="008C34E8" w:rsidRDefault="00374FDF" w:rsidP="00374FDF">
    <w:pPr>
      <w:pStyle w:val="NoSpacing"/>
      <w:ind w:right="-46"/>
      <w:jc w:val="center"/>
      <w:rPr>
        <w:rFonts w:ascii="Arial" w:hAnsi="Arial" w:cs="Arial"/>
        <w:b/>
        <w:color w:val="0070C0"/>
        <w:spacing w:val="-1"/>
        <w:sz w:val="26"/>
        <w:szCs w:val="26"/>
      </w:rPr>
    </w:pPr>
    <w:r w:rsidRPr="008C34E8">
      <w:rPr>
        <w:rFonts w:ascii="Arial" w:hAnsi="Arial" w:cs="Arial"/>
        <w:b/>
        <w:color w:val="0070C0"/>
        <w:sz w:val="26"/>
        <w:szCs w:val="26"/>
      </w:rPr>
      <w:t xml:space="preserve">                                                            </w:t>
    </w:r>
    <w:r w:rsidR="008C34E8">
      <w:rPr>
        <w:rFonts w:ascii="Arial" w:hAnsi="Arial" w:cs="Arial"/>
        <w:b/>
        <w:color w:val="0070C0"/>
        <w:sz w:val="26"/>
        <w:szCs w:val="26"/>
      </w:rPr>
      <w:t xml:space="preserve">                               R</w:t>
    </w:r>
    <w:r w:rsidR="0099708D" w:rsidRPr="008C34E8">
      <w:rPr>
        <w:rFonts w:ascii="Arial" w:hAnsi="Arial" w:cs="Arial"/>
        <w:b/>
        <w:color w:val="0070C0"/>
        <w:sz w:val="26"/>
        <w:szCs w:val="26"/>
      </w:rPr>
      <w:t xml:space="preserve">EF </w:t>
    </w:r>
    <w:r w:rsidR="0099708D" w:rsidRPr="008C34E8">
      <w:rPr>
        <w:rFonts w:ascii="Arial" w:hAnsi="Arial" w:cs="Arial"/>
        <w:b/>
        <w:color w:val="0070C0"/>
        <w:spacing w:val="-1"/>
        <w:sz w:val="26"/>
        <w:szCs w:val="26"/>
      </w:rPr>
      <w:t>PROC2</w:t>
    </w:r>
    <w:r w:rsidR="008C34E8">
      <w:rPr>
        <w:rFonts w:ascii="Arial" w:hAnsi="Arial" w:cs="Arial"/>
        <w:b/>
        <w:color w:val="0070C0"/>
        <w:spacing w:val="-1"/>
        <w:sz w:val="26"/>
        <w:szCs w:val="26"/>
      </w:rPr>
      <w:t>1</w:t>
    </w:r>
    <w:r w:rsidR="0099708D" w:rsidRPr="008C34E8">
      <w:rPr>
        <w:rFonts w:ascii="Arial" w:hAnsi="Arial" w:cs="Arial"/>
        <w:b/>
        <w:color w:val="0070C0"/>
        <w:spacing w:val="-1"/>
        <w:sz w:val="26"/>
        <w:szCs w:val="26"/>
      </w:rPr>
      <w:t>-010</w:t>
    </w:r>
    <w:r w:rsidR="008C34E8">
      <w:rPr>
        <w:rFonts w:ascii="Arial" w:hAnsi="Arial" w:cs="Arial"/>
        <w:b/>
        <w:color w:val="0070C0"/>
        <w:spacing w:val="-1"/>
        <w:sz w:val="26"/>
        <w:szCs w:val="26"/>
      </w:rPr>
      <w:t>8</w:t>
    </w:r>
  </w:p>
  <w:p w14:paraId="38C292C2" w14:textId="77777777" w:rsidR="0099708D" w:rsidRPr="008C34E8" w:rsidRDefault="0099708D" w:rsidP="002F3164">
    <w:pPr>
      <w:pStyle w:val="Header"/>
      <w:rPr>
        <w:rFont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5F0"/>
    <w:multiLevelType w:val="hybridMultilevel"/>
    <w:tmpl w:val="338AA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B0B06"/>
    <w:multiLevelType w:val="hybridMultilevel"/>
    <w:tmpl w:val="266693CE"/>
    <w:lvl w:ilvl="0" w:tplc="8C74E10E">
      <w:numFmt w:val="bullet"/>
      <w:lvlText w:val="•"/>
      <w:lvlJc w:val="left"/>
      <w:pPr>
        <w:ind w:left="869" w:hanging="585"/>
      </w:pPr>
      <w:rPr>
        <w:rFonts w:ascii="Franklin Gothic Book" w:eastAsia="Calibri" w:hAnsi="Franklin Gothic Book"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48A244F1"/>
    <w:multiLevelType w:val="hybridMultilevel"/>
    <w:tmpl w:val="08260AA6"/>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1508671198">
    <w:abstractNumId w:val="2"/>
  </w:num>
  <w:num w:numId="2" w16cid:durableId="1089471481">
    <w:abstractNumId w:val="1"/>
  </w:num>
  <w:num w:numId="3" w16cid:durableId="581835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proofState w:spelling="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164"/>
    <w:rsid w:val="000735B0"/>
    <w:rsid w:val="000D07F1"/>
    <w:rsid w:val="000F46D8"/>
    <w:rsid w:val="00171626"/>
    <w:rsid w:val="0019181A"/>
    <w:rsid w:val="001C03DB"/>
    <w:rsid w:val="0024794F"/>
    <w:rsid w:val="00260583"/>
    <w:rsid w:val="002D3616"/>
    <w:rsid w:val="002F1B7D"/>
    <w:rsid w:val="002F3164"/>
    <w:rsid w:val="003328D2"/>
    <w:rsid w:val="00374FDF"/>
    <w:rsid w:val="003A2F21"/>
    <w:rsid w:val="003C78C6"/>
    <w:rsid w:val="0040393F"/>
    <w:rsid w:val="004427BF"/>
    <w:rsid w:val="0044412E"/>
    <w:rsid w:val="00452389"/>
    <w:rsid w:val="004E6C2D"/>
    <w:rsid w:val="00533043"/>
    <w:rsid w:val="005B267E"/>
    <w:rsid w:val="00611D3F"/>
    <w:rsid w:val="0064145B"/>
    <w:rsid w:val="006711C8"/>
    <w:rsid w:val="00684489"/>
    <w:rsid w:val="00716196"/>
    <w:rsid w:val="007A22E2"/>
    <w:rsid w:val="007F55AD"/>
    <w:rsid w:val="00884C23"/>
    <w:rsid w:val="008C34E8"/>
    <w:rsid w:val="0099708D"/>
    <w:rsid w:val="00A3233B"/>
    <w:rsid w:val="00A83A40"/>
    <w:rsid w:val="00AD10AC"/>
    <w:rsid w:val="00AF564C"/>
    <w:rsid w:val="00B00A22"/>
    <w:rsid w:val="00B06201"/>
    <w:rsid w:val="00B1653D"/>
    <w:rsid w:val="00B81F1C"/>
    <w:rsid w:val="00BC0B1C"/>
    <w:rsid w:val="00BE303B"/>
    <w:rsid w:val="00BE55AD"/>
    <w:rsid w:val="00C7163A"/>
    <w:rsid w:val="00C865A2"/>
    <w:rsid w:val="00D74684"/>
    <w:rsid w:val="00DD2E8F"/>
    <w:rsid w:val="00EC77D9"/>
    <w:rsid w:val="00F11193"/>
    <w:rsid w:val="00F71E48"/>
    <w:rsid w:val="00FA26CA"/>
    <w:rsid w:val="00FB5E4B"/>
    <w:rsid w:val="00FD005A"/>
    <w:rsid w:val="00FD3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4AD29E"/>
  <w15:chartTrackingRefBased/>
  <w15:docId w15:val="{C60C71B6-C900-4EDF-8EBD-8C83E7CD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8D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164"/>
    <w:pPr>
      <w:tabs>
        <w:tab w:val="center" w:pos="4513"/>
        <w:tab w:val="right" w:pos="9026"/>
      </w:tabs>
      <w:spacing w:after="0" w:line="240" w:lineRule="auto"/>
    </w:pPr>
    <w:rPr>
      <w:rFonts w:ascii="Arial" w:eastAsiaTheme="minorHAnsi" w:hAnsi="Arial" w:cstheme="minorBidi"/>
    </w:rPr>
  </w:style>
  <w:style w:type="character" w:customStyle="1" w:styleId="HeaderChar">
    <w:name w:val="Header Char"/>
    <w:basedOn w:val="DefaultParagraphFont"/>
    <w:link w:val="Header"/>
    <w:uiPriority w:val="99"/>
    <w:rsid w:val="002F3164"/>
  </w:style>
  <w:style w:type="paragraph" w:styleId="Footer">
    <w:name w:val="footer"/>
    <w:basedOn w:val="Normal"/>
    <w:link w:val="FooterChar"/>
    <w:uiPriority w:val="99"/>
    <w:unhideWhenUsed/>
    <w:rsid w:val="002F3164"/>
    <w:pPr>
      <w:tabs>
        <w:tab w:val="center" w:pos="4513"/>
        <w:tab w:val="right" w:pos="9026"/>
      </w:tabs>
      <w:spacing w:after="0" w:line="240" w:lineRule="auto"/>
    </w:pPr>
    <w:rPr>
      <w:rFonts w:ascii="Arial" w:eastAsiaTheme="minorHAnsi" w:hAnsi="Arial" w:cstheme="minorBidi"/>
    </w:rPr>
  </w:style>
  <w:style w:type="character" w:customStyle="1" w:styleId="FooterChar">
    <w:name w:val="Footer Char"/>
    <w:basedOn w:val="DefaultParagraphFont"/>
    <w:link w:val="Footer"/>
    <w:uiPriority w:val="99"/>
    <w:rsid w:val="002F3164"/>
  </w:style>
  <w:style w:type="paragraph" w:styleId="NoSpacing">
    <w:name w:val="No Spacing"/>
    <w:uiPriority w:val="1"/>
    <w:qFormat/>
    <w:rsid w:val="002F3164"/>
    <w:rPr>
      <w:rFonts w:ascii="Calibri" w:eastAsia="Calibri" w:hAnsi="Calibri" w:cs="Times New Roman"/>
    </w:rPr>
  </w:style>
  <w:style w:type="character" w:styleId="CommentReference">
    <w:name w:val="annotation reference"/>
    <w:basedOn w:val="DefaultParagraphFont"/>
    <w:uiPriority w:val="99"/>
    <w:semiHidden/>
    <w:unhideWhenUsed/>
    <w:rsid w:val="003328D2"/>
    <w:rPr>
      <w:sz w:val="16"/>
      <w:szCs w:val="16"/>
    </w:rPr>
  </w:style>
  <w:style w:type="paragraph" w:styleId="CommentText">
    <w:name w:val="annotation text"/>
    <w:basedOn w:val="Normal"/>
    <w:link w:val="CommentTextChar"/>
    <w:uiPriority w:val="99"/>
    <w:semiHidden/>
    <w:unhideWhenUsed/>
    <w:rsid w:val="003328D2"/>
    <w:pPr>
      <w:spacing w:line="240" w:lineRule="auto"/>
    </w:pPr>
    <w:rPr>
      <w:sz w:val="20"/>
      <w:szCs w:val="20"/>
    </w:rPr>
  </w:style>
  <w:style w:type="character" w:customStyle="1" w:styleId="CommentTextChar">
    <w:name w:val="Comment Text Char"/>
    <w:basedOn w:val="DefaultParagraphFont"/>
    <w:link w:val="CommentText"/>
    <w:uiPriority w:val="99"/>
    <w:semiHidden/>
    <w:rsid w:val="003328D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328D2"/>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328D2"/>
    <w:rPr>
      <w:rFonts w:ascii="Segoe UI" w:hAnsi="Segoe UI" w:cs="Segoe UI"/>
      <w:sz w:val="18"/>
      <w:szCs w:val="18"/>
    </w:rPr>
  </w:style>
  <w:style w:type="character" w:styleId="Hyperlink">
    <w:name w:val="Hyperlink"/>
    <w:uiPriority w:val="99"/>
    <w:unhideWhenUsed/>
    <w:rsid w:val="004427BF"/>
    <w:rPr>
      <w:color w:val="0000FF"/>
      <w:u w:val="single"/>
    </w:rPr>
  </w:style>
  <w:style w:type="paragraph" w:customStyle="1" w:styleId="TableParagraph">
    <w:name w:val="Table Paragraph"/>
    <w:basedOn w:val="Normal"/>
    <w:uiPriority w:val="1"/>
    <w:qFormat/>
    <w:rsid w:val="004427BF"/>
    <w:pPr>
      <w:widowControl w:val="0"/>
      <w:autoSpaceDE w:val="0"/>
      <w:autoSpaceDN w:val="0"/>
      <w:adjustRightInd w:val="0"/>
      <w:spacing w:after="0"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1"/>
    <w:qFormat/>
    <w:rsid w:val="0099708D"/>
    <w:pPr>
      <w:widowControl w:val="0"/>
      <w:autoSpaceDE w:val="0"/>
      <w:autoSpaceDN w:val="0"/>
      <w:adjustRightInd w:val="0"/>
      <w:spacing w:after="0" w:line="240" w:lineRule="auto"/>
      <w:ind w:left="790"/>
    </w:pPr>
    <w:rPr>
      <w:rFonts w:ascii="Franklin Gothic Book" w:eastAsia="Times New Roman" w:hAnsi="Franklin Gothic Book" w:cs="Franklin Gothic Book"/>
      <w:sz w:val="20"/>
      <w:szCs w:val="20"/>
      <w:lang w:eastAsia="en-GB"/>
    </w:rPr>
  </w:style>
  <w:style w:type="character" w:customStyle="1" w:styleId="BodyTextChar">
    <w:name w:val="Body Text Char"/>
    <w:basedOn w:val="DefaultParagraphFont"/>
    <w:link w:val="BodyText"/>
    <w:uiPriority w:val="99"/>
    <w:rsid w:val="0099708D"/>
    <w:rPr>
      <w:rFonts w:ascii="Franklin Gothic Book" w:eastAsia="Times New Roman" w:hAnsi="Franklin Gothic Book" w:cs="Franklin Gothic Book"/>
      <w:sz w:val="20"/>
      <w:szCs w:val="20"/>
      <w:lang w:eastAsia="en-GB"/>
    </w:rPr>
  </w:style>
  <w:style w:type="paragraph" w:styleId="CommentSubject">
    <w:name w:val="annotation subject"/>
    <w:basedOn w:val="CommentText"/>
    <w:next w:val="CommentText"/>
    <w:link w:val="CommentSubjectChar"/>
    <w:uiPriority w:val="99"/>
    <w:semiHidden/>
    <w:unhideWhenUsed/>
    <w:rsid w:val="00B81F1C"/>
    <w:rPr>
      <w:b/>
      <w:bCs/>
    </w:rPr>
  </w:style>
  <w:style w:type="character" w:customStyle="1" w:styleId="CommentSubjectChar">
    <w:name w:val="Comment Subject Char"/>
    <w:basedOn w:val="CommentTextChar"/>
    <w:link w:val="CommentSubject"/>
    <w:uiPriority w:val="99"/>
    <w:semiHidden/>
    <w:rsid w:val="00B81F1C"/>
    <w:rPr>
      <w:rFonts w:ascii="Calibri" w:eastAsia="Calibri" w:hAnsi="Calibri" w:cs="Times New Roman"/>
      <w:b/>
      <w:bCs/>
      <w:sz w:val="20"/>
      <w:szCs w:val="20"/>
    </w:rPr>
  </w:style>
  <w:style w:type="paragraph" w:styleId="Revision">
    <w:name w:val="Revision"/>
    <w:hidden/>
    <w:uiPriority w:val="99"/>
    <w:semiHidden/>
    <w:rsid w:val="002F1B7D"/>
    <w:rPr>
      <w:rFonts w:ascii="Calibri" w:eastAsia="Calibri" w:hAnsi="Calibri" w:cs="Times New Roman"/>
    </w:rPr>
  </w:style>
  <w:style w:type="paragraph" w:styleId="NormalWeb">
    <w:name w:val="Normal (Web)"/>
    <w:basedOn w:val="Normal"/>
    <w:uiPriority w:val="99"/>
    <w:semiHidden/>
    <w:unhideWhenUsed/>
    <w:rsid w:val="000F46D8"/>
    <w:pPr>
      <w:spacing w:before="100" w:beforeAutospacing="1" w:after="100" w:afterAutospacing="1" w:line="240" w:lineRule="auto"/>
    </w:pPr>
    <w:rPr>
      <w:rFonts w:ascii="Times New Roman" w:eastAsiaTheme="minorEastAsia" w:hAnsi="Times New Roman"/>
      <w:sz w:val="24"/>
      <w:szCs w:val="24"/>
      <w:lang w:eastAsia="en-GB"/>
    </w:rPr>
  </w:style>
  <w:style w:type="character" w:styleId="FollowedHyperlink">
    <w:name w:val="FollowedHyperlink"/>
    <w:basedOn w:val="DefaultParagraphFont"/>
    <w:uiPriority w:val="99"/>
    <w:semiHidden/>
    <w:unhideWhenUsed/>
    <w:rsid w:val="00FB5E4B"/>
    <w:rPr>
      <w:color w:val="954F72" w:themeColor="followedHyperlink"/>
      <w:u w:val="single"/>
    </w:rPr>
  </w:style>
  <w:style w:type="character" w:styleId="UnresolvedMention">
    <w:name w:val="Unresolved Mention"/>
    <w:basedOn w:val="DefaultParagraphFont"/>
    <w:uiPriority w:val="99"/>
    <w:semiHidden/>
    <w:unhideWhenUsed/>
    <w:rsid w:val="00611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8470">
      <w:bodyDiv w:val="1"/>
      <w:marLeft w:val="0"/>
      <w:marRight w:val="0"/>
      <w:marTop w:val="0"/>
      <w:marBottom w:val="0"/>
      <w:divBdr>
        <w:top w:val="none" w:sz="0" w:space="0" w:color="auto"/>
        <w:left w:val="none" w:sz="0" w:space="0" w:color="auto"/>
        <w:bottom w:val="none" w:sz="0" w:space="0" w:color="auto"/>
        <w:right w:val="none" w:sz="0" w:space="0" w:color="auto"/>
      </w:divBdr>
    </w:div>
    <w:div w:id="413168241">
      <w:bodyDiv w:val="1"/>
      <w:marLeft w:val="0"/>
      <w:marRight w:val="0"/>
      <w:marTop w:val="0"/>
      <w:marBottom w:val="0"/>
      <w:divBdr>
        <w:top w:val="none" w:sz="0" w:space="0" w:color="auto"/>
        <w:left w:val="none" w:sz="0" w:space="0" w:color="auto"/>
        <w:bottom w:val="none" w:sz="0" w:space="0" w:color="auto"/>
        <w:right w:val="none" w:sz="0" w:space="0" w:color="auto"/>
      </w:divBdr>
    </w:div>
    <w:div w:id="505943109">
      <w:bodyDiv w:val="1"/>
      <w:marLeft w:val="0"/>
      <w:marRight w:val="0"/>
      <w:marTop w:val="0"/>
      <w:marBottom w:val="0"/>
      <w:divBdr>
        <w:top w:val="none" w:sz="0" w:space="0" w:color="auto"/>
        <w:left w:val="none" w:sz="0" w:space="0" w:color="auto"/>
        <w:bottom w:val="none" w:sz="0" w:space="0" w:color="auto"/>
        <w:right w:val="none" w:sz="0" w:space="0" w:color="auto"/>
      </w:divBdr>
    </w:div>
    <w:div w:id="907232148">
      <w:bodyDiv w:val="1"/>
      <w:marLeft w:val="0"/>
      <w:marRight w:val="0"/>
      <w:marTop w:val="0"/>
      <w:marBottom w:val="0"/>
      <w:divBdr>
        <w:top w:val="none" w:sz="0" w:space="0" w:color="auto"/>
        <w:left w:val="none" w:sz="0" w:space="0" w:color="auto"/>
        <w:bottom w:val="none" w:sz="0" w:space="0" w:color="auto"/>
        <w:right w:val="none" w:sz="0" w:space="0" w:color="auto"/>
      </w:divBdr>
    </w:div>
    <w:div w:id="1281650650">
      <w:bodyDiv w:val="1"/>
      <w:marLeft w:val="0"/>
      <w:marRight w:val="0"/>
      <w:marTop w:val="0"/>
      <w:marBottom w:val="0"/>
      <w:divBdr>
        <w:top w:val="none" w:sz="0" w:space="0" w:color="auto"/>
        <w:left w:val="none" w:sz="0" w:space="0" w:color="auto"/>
        <w:bottom w:val="none" w:sz="0" w:space="0" w:color="auto"/>
        <w:right w:val="none" w:sz="0" w:space="0" w:color="auto"/>
      </w:divBdr>
    </w:div>
    <w:div w:id="1383940035">
      <w:bodyDiv w:val="1"/>
      <w:marLeft w:val="0"/>
      <w:marRight w:val="0"/>
      <w:marTop w:val="0"/>
      <w:marBottom w:val="0"/>
      <w:divBdr>
        <w:top w:val="none" w:sz="0" w:space="0" w:color="auto"/>
        <w:left w:val="none" w:sz="0" w:space="0" w:color="auto"/>
        <w:bottom w:val="none" w:sz="0" w:space="0" w:color="auto"/>
        <w:right w:val="none" w:sz="0" w:space="0" w:color="auto"/>
      </w:divBdr>
    </w:div>
    <w:div w:id="1666782543">
      <w:bodyDiv w:val="1"/>
      <w:marLeft w:val="0"/>
      <w:marRight w:val="0"/>
      <w:marTop w:val="0"/>
      <w:marBottom w:val="0"/>
      <w:divBdr>
        <w:top w:val="none" w:sz="0" w:space="0" w:color="auto"/>
        <w:left w:val="none" w:sz="0" w:space="0" w:color="auto"/>
        <w:bottom w:val="none" w:sz="0" w:space="0" w:color="auto"/>
        <w:right w:val="none" w:sz="0" w:space="0" w:color="auto"/>
      </w:divBdr>
    </w:div>
    <w:div w:id="17679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es@aquaneo.co.uk"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mailto:ephframeworks@braintree.gov.uk" TargetMode="External"/><Relationship Id="rId17" Type="http://schemas.openxmlformats.org/officeDocument/2006/relationships/hyperlink" Target="mailto:ephframeworks@braintree.gov.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essexprocurementhu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hframeworks.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ephframeworks@braintree.gov.uk" TargetMode="External"/><Relationship Id="rId28" Type="http://schemas.openxmlformats.org/officeDocument/2006/relationships/theme" Target="theme/theme1.xml"/><Relationship Id="rId10" Type="http://schemas.openxmlformats.org/officeDocument/2006/relationships/hyperlink" Target="mailto:ephframeworks@braintree.gov.uk"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ephframeworks.org" TargetMode="External"/><Relationship Id="rId14" Type="http://schemas.openxmlformats.org/officeDocument/2006/relationships/hyperlink" Target="mailto:ALoughman@tloughman.com" TargetMode="External"/><Relationship Id="rId22" Type="http://schemas.openxmlformats.org/officeDocument/2006/relationships/hyperlink" Target="http://www.linkedin.com/company/essex-procurement-hub/"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2BAE8-D73C-4B88-B99A-A01656E4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1059</Words>
  <Characters>5710</Characters>
  <Application>Microsoft Office Word</Application>
  <DocSecurity>0</DocSecurity>
  <Lines>248</Lines>
  <Paragraphs>125</Paragraphs>
  <ScaleCrop>false</ScaleCrop>
  <HeadingPairs>
    <vt:vector size="2" baseType="variant">
      <vt:variant>
        <vt:lpstr>Title</vt:lpstr>
      </vt:variant>
      <vt:variant>
        <vt:i4>1</vt:i4>
      </vt:variant>
    </vt:vector>
  </HeadingPairs>
  <TitlesOfParts>
    <vt:vector size="1" baseType="lpstr">
      <vt:lpstr/>
    </vt:vector>
  </TitlesOfParts>
  <Company>Braintree District Council</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Paula</dc:creator>
  <cp:keywords/>
  <dc:description/>
  <cp:lastModifiedBy>Roqueta, Lili</cp:lastModifiedBy>
  <cp:revision>8</cp:revision>
  <dcterms:created xsi:type="dcterms:W3CDTF">2021-09-13T12:14:00Z</dcterms:created>
  <dcterms:modified xsi:type="dcterms:W3CDTF">2023-02-10T09:13:00Z</dcterms:modified>
</cp:coreProperties>
</file>